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4297" w14:textId="77777777" w:rsidR="00D81AC4" w:rsidRDefault="00D81AC4" w:rsidP="00234A7C">
      <w:pPr>
        <w:spacing w:after="0" w:line="240" w:lineRule="auto"/>
        <w:rPr>
          <w:rFonts w:cs="Arial"/>
        </w:rPr>
      </w:pPr>
    </w:p>
    <w:p w14:paraId="366E5FF1" w14:textId="77777777" w:rsidR="00B249FA" w:rsidRPr="00590C0C" w:rsidRDefault="0067322F" w:rsidP="00234A7C">
      <w:pPr>
        <w:spacing w:after="0" w:line="240" w:lineRule="auto"/>
        <w:rPr>
          <w:rFonts w:cs="Arial"/>
        </w:rPr>
      </w:pPr>
      <w:bookmarkStart w:id="0" w:name="MottakerNavn"/>
      <w:r w:rsidRPr="00590C0C">
        <w:rPr>
          <w:rFonts w:cs="Arial"/>
        </w:rPr>
        <w:t>Høringsinnstanser</w:t>
      </w:r>
      <w:bookmarkEnd w:id="0"/>
    </w:p>
    <w:p w14:paraId="43636629" w14:textId="77777777" w:rsidR="00234A7C" w:rsidRPr="00590C0C" w:rsidRDefault="00234A7C" w:rsidP="00234A7C">
      <w:pPr>
        <w:spacing w:after="0" w:line="240" w:lineRule="auto"/>
        <w:rPr>
          <w:rFonts w:cs="Arial"/>
        </w:rPr>
      </w:pPr>
      <w:bookmarkStart w:id="1" w:name="Adresse"/>
      <w:bookmarkEnd w:id="1"/>
    </w:p>
    <w:p w14:paraId="575302EB" w14:textId="77777777" w:rsidR="00C61D12" w:rsidRPr="00590C0C" w:rsidRDefault="0067322F" w:rsidP="00234A7C">
      <w:pPr>
        <w:spacing w:after="0" w:line="240" w:lineRule="auto"/>
        <w:rPr>
          <w:rFonts w:cs="Arial"/>
        </w:rPr>
      </w:pPr>
      <w:bookmarkStart w:id="2" w:name="Postnr"/>
      <w:bookmarkEnd w:id="2"/>
      <w:r w:rsidRPr="00590C0C">
        <w:rPr>
          <w:rFonts w:cs="Arial"/>
        </w:rPr>
        <w:t xml:space="preserve"> </w:t>
      </w:r>
    </w:p>
    <w:p w14:paraId="26A3CAEA" w14:textId="77777777" w:rsidR="00C61D12" w:rsidRPr="00590C0C" w:rsidRDefault="00C61D12" w:rsidP="00234A7C">
      <w:pPr>
        <w:rPr>
          <w:rFonts w:cs="Arial"/>
        </w:rPr>
      </w:pPr>
    </w:p>
    <w:p w14:paraId="74AC28CE" w14:textId="77777777" w:rsidR="00C61D12" w:rsidRPr="00590C0C" w:rsidRDefault="00C61D12" w:rsidP="008C4136">
      <w:pPr>
        <w:pStyle w:val="Luft36"/>
        <w:jc w:val="right"/>
        <w:rPr>
          <w:rFonts w:cs="Arial"/>
        </w:rPr>
      </w:pPr>
      <w:bookmarkStart w:id="3" w:name="UOFFPARAGRAF"/>
      <w:bookmarkEnd w:id="3"/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8"/>
        <w:gridCol w:w="2340"/>
        <w:gridCol w:w="3060"/>
        <w:gridCol w:w="1294"/>
      </w:tblGrid>
      <w:tr w:rsidR="0035772D" w14:paraId="38F5101B" w14:textId="77777777" w:rsidTr="00E90457">
        <w:trPr>
          <w:trHeight w:hRule="exact" w:val="232"/>
        </w:trPr>
        <w:tc>
          <w:tcPr>
            <w:tcW w:w="2378" w:type="dxa"/>
            <w:vAlign w:val="center"/>
          </w:tcPr>
          <w:p w14:paraId="0BA650B7" w14:textId="77777777" w:rsidR="00C61D12" w:rsidRPr="00EA0C0B" w:rsidRDefault="0067322F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Deres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  <w:r w:rsidRPr="00EA0C0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067322EC" w14:textId="77777777" w:rsidR="00C61D12" w:rsidRPr="00EA0C0B" w:rsidRDefault="0067322F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Vår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</w:p>
        </w:tc>
        <w:tc>
          <w:tcPr>
            <w:tcW w:w="3060" w:type="dxa"/>
          </w:tcPr>
          <w:p w14:paraId="0A0F722F" w14:textId="77777777" w:rsidR="00C61D12" w:rsidRPr="00EA0C0B" w:rsidRDefault="0067322F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Saksbehandler</w:t>
            </w:r>
          </w:p>
        </w:tc>
        <w:tc>
          <w:tcPr>
            <w:tcW w:w="1294" w:type="dxa"/>
          </w:tcPr>
          <w:p w14:paraId="0D9C1C44" w14:textId="77777777" w:rsidR="00C61D12" w:rsidRPr="00EA0C0B" w:rsidRDefault="0067322F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Dato</w:t>
            </w:r>
          </w:p>
        </w:tc>
      </w:tr>
      <w:tr w:rsidR="0035772D" w14:paraId="74FB74AE" w14:textId="77777777" w:rsidTr="00E90457">
        <w:trPr>
          <w:trHeight w:val="343"/>
        </w:trPr>
        <w:tc>
          <w:tcPr>
            <w:tcW w:w="2378" w:type="dxa"/>
          </w:tcPr>
          <w:p w14:paraId="2C77A683" w14:textId="77777777" w:rsidR="00C61D12" w:rsidRPr="00590C0C" w:rsidRDefault="00C61D12" w:rsidP="00234A7C">
            <w:pPr>
              <w:rPr>
                <w:rFonts w:cs="Arial"/>
              </w:rPr>
            </w:pPr>
            <w:bookmarkStart w:id="4" w:name="Ref"/>
            <w:bookmarkEnd w:id="4"/>
          </w:p>
        </w:tc>
        <w:tc>
          <w:tcPr>
            <w:tcW w:w="2340" w:type="dxa"/>
          </w:tcPr>
          <w:p w14:paraId="053BCD1B" w14:textId="77777777" w:rsidR="00C61D12" w:rsidRPr="00590C0C" w:rsidRDefault="0067322F" w:rsidP="00234A7C">
            <w:pPr>
              <w:rPr>
                <w:rFonts w:cs="Arial"/>
              </w:rPr>
            </w:pPr>
            <w:bookmarkStart w:id="5" w:name="Saksnr"/>
            <w:r>
              <w:rPr>
                <w:rFonts w:cs="Arial"/>
              </w:rPr>
              <w:t>2024/447</w:t>
            </w:r>
            <w:bookmarkEnd w:id="5"/>
            <w:r>
              <w:rPr>
                <w:rFonts w:cs="Arial"/>
              </w:rPr>
              <w:t>-</w:t>
            </w:r>
            <w:bookmarkStart w:id="6" w:name="NRISAK"/>
            <w:r w:rsidRPr="00590C0C">
              <w:rPr>
                <w:rFonts w:cs="Arial"/>
              </w:rPr>
              <w:t>3</w:t>
            </w:r>
            <w:bookmarkEnd w:id="6"/>
          </w:p>
        </w:tc>
        <w:tc>
          <w:tcPr>
            <w:tcW w:w="3060" w:type="dxa"/>
          </w:tcPr>
          <w:p w14:paraId="62382C4B" w14:textId="77777777" w:rsidR="00C61D12" w:rsidRPr="00590C0C" w:rsidRDefault="0067322F" w:rsidP="00234A7C">
            <w:pPr>
              <w:rPr>
                <w:rFonts w:cs="Arial"/>
              </w:rPr>
            </w:pPr>
            <w:bookmarkStart w:id="7" w:name="SaksbehandlerNavn"/>
            <w:r w:rsidRPr="00590C0C">
              <w:rPr>
                <w:rFonts w:cs="Arial"/>
              </w:rPr>
              <w:t>Toril Grøtte</w:t>
            </w:r>
            <w:bookmarkEnd w:id="7"/>
          </w:p>
        </w:tc>
        <w:tc>
          <w:tcPr>
            <w:tcW w:w="1294" w:type="dxa"/>
          </w:tcPr>
          <w:p w14:paraId="20082EE3" w14:textId="01DA26F4" w:rsidR="00C61D12" w:rsidRPr="00590C0C" w:rsidRDefault="005E089C" w:rsidP="00234A7C">
            <w:pPr>
              <w:rPr>
                <w:rFonts w:cs="Arial"/>
              </w:rPr>
            </w:pPr>
            <w:bookmarkStart w:id="8" w:name="Brevdato"/>
            <w:r>
              <w:rPr>
                <w:rFonts w:cs="Arial"/>
              </w:rPr>
              <w:t>27</w:t>
            </w:r>
            <w:r w:rsidR="0067322F" w:rsidRPr="00590C0C">
              <w:rPr>
                <w:rFonts w:cs="Arial"/>
              </w:rPr>
              <w:t>.02.2024</w:t>
            </w:r>
            <w:bookmarkEnd w:id="8"/>
          </w:p>
        </w:tc>
      </w:tr>
    </w:tbl>
    <w:p w14:paraId="6DB83C95" w14:textId="77777777" w:rsidR="00C61D12" w:rsidRPr="00590C0C" w:rsidRDefault="00C61D12" w:rsidP="00234A7C">
      <w:pPr>
        <w:pStyle w:val="Luft12"/>
        <w:rPr>
          <w:rFonts w:cs="Arial"/>
        </w:rPr>
      </w:pPr>
    </w:p>
    <w:p w14:paraId="4FF90641" w14:textId="77777777" w:rsidR="00C61D12" w:rsidRPr="00590C0C" w:rsidRDefault="0067322F" w:rsidP="00234A7C">
      <w:pPr>
        <w:pStyle w:val="Overskrift1"/>
        <w:rPr>
          <w:rFonts w:cs="Arial"/>
        </w:rPr>
      </w:pPr>
      <w:bookmarkStart w:id="9" w:name="TITTEL"/>
      <w:r w:rsidRPr="00590C0C">
        <w:rPr>
          <w:rFonts w:cs="Arial"/>
        </w:rPr>
        <w:t>Høringsbrev - lokal forskrift om skoleregler i Midtre Gauldal kommune</w:t>
      </w:r>
      <w:bookmarkEnd w:id="9"/>
    </w:p>
    <w:p w14:paraId="1F71DBA2" w14:textId="77777777" w:rsidR="009C06FE" w:rsidRDefault="0067322F" w:rsidP="009C06FE">
      <w:bookmarkStart w:id="10" w:name="START"/>
      <w:bookmarkEnd w:id="10"/>
      <w:r>
        <w:t>Ny opplæringslov (lov om grunnskoleopplæringa og den videregåande opplæringa) ble vedtatt i juni 2023 og trer i kraft 01.08.2024</w:t>
      </w:r>
    </w:p>
    <w:p w14:paraId="6E039E88" w14:textId="77777777" w:rsidR="009C06FE" w:rsidRDefault="0067322F" w:rsidP="009C06FE">
      <w:r>
        <w:t>Den nye opplæringsloven krever at det skal fastsettes flere lokale forskrifter enn i dagens lov. Kommunen må ha hørt, vedtatt og kunngjort nye forskrifter etter ny opplæringslov innen 01.08.2024</w:t>
      </w:r>
    </w:p>
    <w:p w14:paraId="1BE5A897" w14:textId="77777777" w:rsidR="009C06FE" w:rsidRDefault="0067322F" w:rsidP="009C06FE">
      <w:r>
        <w:t xml:space="preserve">Det er utarbeidet forslag til nye forskrifter for skoleregler. Forskriften fastsettes med hjemmel i ny opplæringslov § 10-7: </w:t>
      </w:r>
    </w:p>
    <w:p w14:paraId="548172F5" w14:textId="77777777" w:rsidR="009C06FE" w:rsidRDefault="0067322F" w:rsidP="009C06FE">
      <w:pPr>
        <w:rPr>
          <w:i/>
          <w:iCs/>
        </w:rPr>
      </w:pPr>
      <w:r w:rsidRPr="00EF3FC6">
        <w:rPr>
          <w:i/>
          <w:iCs/>
        </w:rPr>
        <w:t>Kommunen gir forskrift om organisering av skoledemokratiet om rettar og plikter for elevane, mellom anna om orden og oppførsel (skolereglar). Kommunen kan i slike skolereglar angi kva tiltak som kan brukast når elevar bryt skolereglane, og korleis slike sakar behandlast.</w:t>
      </w:r>
    </w:p>
    <w:p w14:paraId="05241380" w14:textId="77777777" w:rsidR="009C06FE" w:rsidRDefault="0067322F" w:rsidP="009C06FE">
      <w:r>
        <w:t>Lovteksten i opplæringslovens § 10-7 gir en generell hjemmel til å lage skoleregler som beskriver skoledemokratiet og elevens rettigheter og plikter. Loven åpner for å angi hvilke tiltak som kan brukes når elevene bryter reglene. Kommunen har valgt å ta dette inn i skolereglene.</w:t>
      </w:r>
    </w:p>
    <w:p w14:paraId="540CB797" w14:textId="77777777" w:rsidR="009C06FE" w:rsidRDefault="0067322F" w:rsidP="009C06FE">
      <w:r>
        <w:t>I oppbygginga av forskriften har kommunen lagt vekt på at § 6 i forskriften, rettigheter og plikter, skal være skrevet på en slik måte at elevene våre skal forstå hva de betyr. Det er presisert i forarbeidene til loven at dette er viktig.</w:t>
      </w:r>
    </w:p>
    <w:p w14:paraId="06EC0E80" w14:textId="77777777" w:rsidR="009C06FE" w:rsidRDefault="009C06FE" w:rsidP="009C06FE"/>
    <w:p w14:paraId="28F4F488" w14:textId="77777777" w:rsidR="009C06FE" w:rsidRDefault="0067322F" w:rsidP="009C06FE">
      <w:r>
        <w:t>Hovedutvalg for helse, oppvekst og kultur vedtok 15.02.24 å sende forslaget til lokal forskrift om skoleregler ut på høring.</w:t>
      </w:r>
    </w:p>
    <w:p w14:paraId="5855C971" w14:textId="77777777" w:rsidR="009C06FE" w:rsidRDefault="0067322F" w:rsidP="009C06FE">
      <w:r>
        <w:t>Høringsinstanser:</w:t>
      </w:r>
    </w:p>
    <w:p w14:paraId="6E1DCB31" w14:textId="77777777" w:rsidR="009C06FE" w:rsidRDefault="0067322F" w:rsidP="009C06FE">
      <w:pPr>
        <w:pStyle w:val="Listeavsnitt"/>
        <w:numPr>
          <w:ilvl w:val="0"/>
          <w:numId w:val="1"/>
        </w:numPr>
      </w:pPr>
      <w:r>
        <w:t xml:space="preserve">Elevråd </w:t>
      </w:r>
    </w:p>
    <w:p w14:paraId="0808FA29" w14:textId="77777777" w:rsidR="009C06FE" w:rsidRDefault="0067322F" w:rsidP="009C06FE">
      <w:pPr>
        <w:pStyle w:val="Listeavsnitt"/>
        <w:numPr>
          <w:ilvl w:val="0"/>
          <w:numId w:val="1"/>
        </w:numPr>
      </w:pPr>
      <w:r>
        <w:t>Ungdomsråd</w:t>
      </w:r>
    </w:p>
    <w:p w14:paraId="5B71A4F9" w14:textId="77777777" w:rsidR="009C06FE" w:rsidRDefault="0067322F" w:rsidP="009C06FE">
      <w:pPr>
        <w:pStyle w:val="Listeavsnitt"/>
        <w:numPr>
          <w:ilvl w:val="0"/>
          <w:numId w:val="1"/>
        </w:numPr>
      </w:pPr>
      <w:r>
        <w:t>Foreldreutvalg</w:t>
      </w:r>
    </w:p>
    <w:p w14:paraId="31D2D97F" w14:textId="77777777" w:rsidR="009C06FE" w:rsidRDefault="0067322F" w:rsidP="009C06FE">
      <w:pPr>
        <w:pStyle w:val="Listeavsnitt"/>
        <w:numPr>
          <w:ilvl w:val="0"/>
          <w:numId w:val="1"/>
        </w:numPr>
      </w:pPr>
      <w:r>
        <w:t>Kommunalt FAU</w:t>
      </w:r>
    </w:p>
    <w:p w14:paraId="00EEAC57" w14:textId="77777777" w:rsidR="009C06FE" w:rsidRDefault="0067322F" w:rsidP="009C06FE">
      <w:pPr>
        <w:pStyle w:val="Listeavsnitt"/>
        <w:numPr>
          <w:ilvl w:val="0"/>
          <w:numId w:val="1"/>
        </w:numPr>
      </w:pPr>
      <w:r>
        <w:t>Berørte enheter</w:t>
      </w:r>
    </w:p>
    <w:p w14:paraId="5F5638DB" w14:textId="77777777" w:rsidR="009C06FE" w:rsidRDefault="0067322F" w:rsidP="009C06FE">
      <w:pPr>
        <w:pStyle w:val="Listeavsnitt"/>
        <w:numPr>
          <w:ilvl w:val="0"/>
          <w:numId w:val="1"/>
        </w:numPr>
      </w:pPr>
      <w:r>
        <w:t>Tillitsvalgte</w:t>
      </w:r>
    </w:p>
    <w:p w14:paraId="09D00CB2" w14:textId="77777777" w:rsidR="009C06FE" w:rsidRPr="00EF3FC6" w:rsidRDefault="0067322F" w:rsidP="009C06FE">
      <w:pPr>
        <w:pStyle w:val="Listeavsnitt"/>
        <w:numPr>
          <w:ilvl w:val="0"/>
          <w:numId w:val="1"/>
        </w:numPr>
        <w:rPr>
          <w:i/>
          <w:iCs/>
        </w:rPr>
      </w:pPr>
      <w:r>
        <w:t>Samarbeidsutvalg</w:t>
      </w:r>
    </w:p>
    <w:p w14:paraId="0D83AD28" w14:textId="77777777" w:rsidR="009C06FE" w:rsidRDefault="0067322F" w:rsidP="009C06FE">
      <w:r>
        <w:lastRenderedPageBreak/>
        <w:t xml:space="preserve">Høringsfristen er 01.05.2024. Saken skal til </w:t>
      </w:r>
      <w:r>
        <w:t>politisk behandling i hovedutvalg for helse, oppvekst og kultur 06.06.2024 og til endelig vedtak i kommunestyret 20.06.24</w:t>
      </w:r>
    </w:p>
    <w:p w14:paraId="0F969C9E" w14:textId="77777777" w:rsidR="009C06FE" w:rsidRPr="00EF3FC6" w:rsidRDefault="0067322F" w:rsidP="009C06FE">
      <w:r>
        <w:t xml:space="preserve">Høringsinnspill sendes Midtre Gauldal kommune, </w:t>
      </w:r>
      <w:hyperlink r:id="rId10" w:history="1">
        <w:r w:rsidRPr="00D56E09">
          <w:rPr>
            <w:rStyle w:val="Hyperkobling"/>
          </w:rPr>
          <w:t>postmottak@mgk.no</w:t>
        </w:r>
      </w:hyperlink>
      <w:r>
        <w:t xml:space="preserve"> – merk høringen «sak 24/447 Lokal forskrift om skoleregler»</w:t>
      </w:r>
    </w:p>
    <w:p w14:paraId="20031F02" w14:textId="77777777" w:rsidR="00C61D12" w:rsidRPr="00590C0C" w:rsidRDefault="00C61D12" w:rsidP="00234A7C">
      <w:pPr>
        <w:rPr>
          <w:rFonts w:cs="Arial"/>
        </w:rPr>
      </w:pPr>
    </w:p>
    <w:p w14:paraId="32C95FC0" w14:textId="77777777" w:rsidR="00C61D12" w:rsidRPr="00590C0C" w:rsidRDefault="00C61D12" w:rsidP="00234A7C">
      <w:pPr>
        <w:rPr>
          <w:rFonts w:cs="Arial"/>
        </w:rPr>
      </w:pPr>
    </w:p>
    <w:p w14:paraId="726B2249" w14:textId="77777777" w:rsidR="00C61D12" w:rsidRDefault="0067322F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130F4D0C" w14:textId="77777777" w:rsidR="00BB3421" w:rsidRPr="00590C0C" w:rsidRDefault="00BB3421" w:rsidP="00234A7C">
      <w:pPr>
        <w:rPr>
          <w:rFonts w:cs="Arial"/>
        </w:rPr>
      </w:pPr>
    </w:p>
    <w:p w14:paraId="4D0B8905" w14:textId="77777777" w:rsidR="00C61D12" w:rsidRPr="00590C0C" w:rsidRDefault="0067322F" w:rsidP="00293CE1">
      <w:pPr>
        <w:spacing w:after="0" w:line="240" w:lineRule="auto"/>
        <w:rPr>
          <w:rFonts w:cs="Arial"/>
        </w:rPr>
      </w:pPr>
      <w:bookmarkStart w:id="11" w:name="SaksbehandlerNavn20"/>
      <w:r w:rsidRPr="00590C0C">
        <w:rPr>
          <w:rFonts w:cs="Arial"/>
        </w:rPr>
        <w:t>Toril Grøtte</w:t>
      </w:r>
      <w:bookmarkEnd w:id="11"/>
    </w:p>
    <w:p w14:paraId="4E945F7B" w14:textId="77777777" w:rsidR="00C61D12" w:rsidRDefault="0067322F" w:rsidP="00606643">
      <w:pPr>
        <w:spacing w:line="240" w:lineRule="auto"/>
        <w:rPr>
          <w:rFonts w:cs="Arial"/>
        </w:rPr>
      </w:pPr>
      <w:bookmarkStart w:id="12" w:name="SaksbehandlerStilling"/>
      <w:r>
        <w:rPr>
          <w:rFonts w:cs="Arial"/>
        </w:rPr>
        <w:t>Kommunalsjef oppvekst</w:t>
      </w:r>
      <w:bookmarkEnd w:id="12"/>
      <w:r>
        <w:rPr>
          <w:rFonts w:cs="Arial"/>
        </w:rPr>
        <w:br/>
      </w:r>
      <w:bookmarkStart w:id="13" w:name="admBetegnelse"/>
      <w:r>
        <w:rPr>
          <w:rFonts w:cs="Arial"/>
        </w:rPr>
        <w:t>Kommunedirektørens stab</w:t>
      </w:r>
      <w:bookmarkEnd w:id="13"/>
    </w:p>
    <w:p w14:paraId="2D1FC348" w14:textId="77777777" w:rsidR="003C528C" w:rsidRPr="00590C0C" w:rsidRDefault="003C528C" w:rsidP="00606643">
      <w:pPr>
        <w:spacing w:line="240" w:lineRule="auto"/>
        <w:rPr>
          <w:rFonts w:cs="Arial"/>
        </w:rPr>
      </w:pPr>
    </w:p>
    <w:p w14:paraId="36937394" w14:textId="77777777" w:rsidR="00C61D12" w:rsidRDefault="0067322F" w:rsidP="00234A7C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Dokumentet er elektronisk </w:t>
      </w:r>
      <w:r w:rsidR="00AD157A">
        <w:rPr>
          <w:rFonts w:cs="Arial"/>
          <w:i/>
          <w:iCs/>
        </w:rPr>
        <w:t xml:space="preserve">signert </w:t>
      </w:r>
      <w:r>
        <w:rPr>
          <w:rFonts w:cs="Arial"/>
          <w:i/>
          <w:iCs/>
        </w:rPr>
        <w:t>og sendes</w:t>
      </w:r>
      <w:r w:rsidR="00AD157A">
        <w:rPr>
          <w:rFonts w:cs="Arial"/>
          <w:i/>
          <w:iCs/>
        </w:rPr>
        <w:t xml:space="preserve"> uten håndskreven</w:t>
      </w:r>
      <w:r>
        <w:rPr>
          <w:rFonts w:cs="Arial"/>
          <w:i/>
          <w:iCs/>
        </w:rPr>
        <w:t xml:space="preserve"> signatur.</w:t>
      </w:r>
    </w:p>
    <w:p w14:paraId="51C5C71C" w14:textId="77777777" w:rsidR="003C528C" w:rsidRPr="00517CC3" w:rsidRDefault="003C528C" w:rsidP="00234A7C">
      <w:pPr>
        <w:rPr>
          <w:rFonts w:cs="Arial"/>
          <w:i/>
          <w:iCs/>
        </w:rPr>
      </w:pPr>
    </w:p>
    <w:p w14:paraId="2B746EEA" w14:textId="77777777" w:rsidR="00CE0BB0" w:rsidRPr="00590C0C" w:rsidRDefault="00CE0BB0" w:rsidP="00234A7C">
      <w:pPr>
        <w:rPr>
          <w:rFonts w:cs="Arial"/>
        </w:rPr>
      </w:pPr>
      <w:bookmarkStart w:id="14" w:name="KopiTilTabell"/>
      <w:bookmarkEnd w:id="14"/>
    </w:p>
    <w:p w14:paraId="2CCFD682" w14:textId="77777777" w:rsidR="00C61D12" w:rsidRPr="00590C0C" w:rsidRDefault="0067322F" w:rsidP="00234A7C">
      <w:pPr>
        <w:rPr>
          <w:rFonts w:cs="Arial"/>
        </w:rPr>
      </w:pPr>
      <w:r w:rsidRPr="00590C0C">
        <w:rPr>
          <w:rFonts w:cs="Arial"/>
        </w:rPr>
        <w:t>Vedlegg: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3"/>
        <w:gridCol w:w="8060"/>
        <w:gridCol w:w="409"/>
      </w:tblGrid>
      <w:tr w:rsidR="0035772D" w14:paraId="266E15F0" w14:textId="77777777">
        <w:tc>
          <w:tcPr>
            <w:tcW w:w="0" w:type="auto"/>
          </w:tcPr>
          <w:p w14:paraId="3C65085A" w14:textId="77777777" w:rsidR="00C61D12" w:rsidRPr="00590C0C" w:rsidRDefault="0067322F" w:rsidP="00234A7C">
            <w:pPr>
              <w:rPr>
                <w:rFonts w:cs="Arial"/>
              </w:rPr>
            </w:pPr>
            <w:bookmarkStart w:id="15" w:name="Vedlegg"/>
            <w:bookmarkEnd w:id="15"/>
            <w:r w:rsidRPr="00590C0C">
              <w:rPr>
                <w:rFonts w:cs="Arial"/>
              </w:rPr>
              <w:t>1</w:t>
            </w:r>
          </w:p>
        </w:tc>
        <w:tc>
          <w:tcPr>
            <w:tcW w:w="0" w:type="auto"/>
          </w:tcPr>
          <w:p w14:paraId="0AFE3758" w14:textId="77777777" w:rsidR="00C61D12" w:rsidRPr="00590C0C" w:rsidRDefault="0067322F" w:rsidP="00234A7C">
            <w:pPr>
              <w:rPr>
                <w:rFonts w:cs="Arial"/>
              </w:rPr>
            </w:pPr>
            <w:r w:rsidRPr="00590C0C">
              <w:rPr>
                <w:rFonts w:cs="Arial"/>
              </w:rPr>
              <w:t>Utkast_lokal forskrift_skoleregler_fra 01.08.24</w:t>
            </w:r>
          </w:p>
        </w:tc>
        <w:tc>
          <w:tcPr>
            <w:tcW w:w="0" w:type="auto"/>
          </w:tcPr>
          <w:p w14:paraId="559DEBDB" w14:textId="77777777" w:rsidR="00C61D12" w:rsidRPr="00590C0C" w:rsidRDefault="00C61D12" w:rsidP="00234A7C">
            <w:pPr>
              <w:rPr>
                <w:rFonts w:cs="Arial"/>
              </w:rPr>
            </w:pPr>
          </w:p>
        </w:tc>
      </w:tr>
    </w:tbl>
    <w:p w14:paraId="684C68CF" w14:textId="77777777" w:rsidR="00C61D12" w:rsidRPr="00590C0C" w:rsidRDefault="00C61D12" w:rsidP="00234A7C">
      <w:pPr>
        <w:rPr>
          <w:rFonts w:cs="Arial"/>
        </w:rPr>
      </w:pPr>
    </w:p>
    <w:p w14:paraId="565DB81F" w14:textId="77777777" w:rsidR="00A90B7C" w:rsidRPr="00590C0C" w:rsidRDefault="00A90B7C" w:rsidP="00234A7C">
      <w:pPr>
        <w:rPr>
          <w:rFonts w:cs="Arial"/>
        </w:rPr>
      </w:pPr>
    </w:p>
    <w:p w14:paraId="646D5ED1" w14:textId="77777777" w:rsidR="00A90B7C" w:rsidRPr="00590C0C" w:rsidRDefault="00A90B7C" w:rsidP="00234A7C">
      <w:pPr>
        <w:rPr>
          <w:rFonts w:cs="Arial"/>
        </w:rPr>
      </w:pPr>
    </w:p>
    <w:p w14:paraId="52DB64CC" w14:textId="77777777" w:rsidR="00A90B7C" w:rsidRPr="00590C0C" w:rsidRDefault="00A90B7C" w:rsidP="00234A7C">
      <w:pPr>
        <w:rPr>
          <w:rFonts w:cs="Arial"/>
        </w:rPr>
      </w:pPr>
    </w:p>
    <w:p w14:paraId="45B6BD07" w14:textId="77777777" w:rsidR="00A90B7C" w:rsidRPr="00590C0C" w:rsidRDefault="00A90B7C" w:rsidP="00234A7C">
      <w:pPr>
        <w:rPr>
          <w:rFonts w:cs="Arial"/>
        </w:rPr>
      </w:pPr>
    </w:p>
    <w:p w14:paraId="0E7E83FF" w14:textId="77777777" w:rsidR="00A90B7C" w:rsidRPr="00590C0C" w:rsidRDefault="00A90B7C" w:rsidP="00234A7C">
      <w:pPr>
        <w:rPr>
          <w:rFonts w:cs="Arial"/>
        </w:rPr>
      </w:pPr>
    </w:p>
    <w:p w14:paraId="269A87EF" w14:textId="77777777" w:rsidR="00A90B7C" w:rsidRPr="00590C0C" w:rsidRDefault="00A90B7C" w:rsidP="00234A7C">
      <w:pPr>
        <w:rPr>
          <w:rFonts w:cs="Arial"/>
        </w:rPr>
      </w:pPr>
    </w:p>
    <w:p w14:paraId="115D9B71" w14:textId="77777777" w:rsidR="00A90B7C" w:rsidRPr="00590C0C" w:rsidRDefault="00A90B7C" w:rsidP="00234A7C">
      <w:pPr>
        <w:rPr>
          <w:rFonts w:cs="Arial"/>
        </w:rPr>
      </w:pPr>
    </w:p>
    <w:p w14:paraId="4F20F9B1" w14:textId="77777777" w:rsidR="00B67043" w:rsidRPr="00590C0C" w:rsidRDefault="00B67043" w:rsidP="00234A7C">
      <w:pPr>
        <w:rPr>
          <w:rFonts w:cs="Arial"/>
        </w:rPr>
      </w:pPr>
    </w:p>
    <w:sectPr w:rsidR="00B67043" w:rsidRPr="00590C0C" w:rsidSect="0061073E">
      <w:headerReference w:type="first" r:id="rId11"/>
      <w:footerReference w:type="first" r:id="rId12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1F44" w14:textId="77777777" w:rsidR="0067322F" w:rsidRDefault="0067322F">
      <w:pPr>
        <w:spacing w:after="0" w:line="240" w:lineRule="auto"/>
      </w:pPr>
      <w:r>
        <w:separator/>
      </w:r>
    </w:p>
  </w:endnote>
  <w:endnote w:type="continuationSeparator" w:id="0">
    <w:p w14:paraId="2E096A4B" w14:textId="77777777" w:rsidR="0067322F" w:rsidRDefault="0067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FD89" w14:textId="77777777" w:rsidR="000405DA" w:rsidRPr="000405DA" w:rsidRDefault="0067322F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bookmarkStart w:id="16" w:name="ADMPOSTADRESSE"/>
    <w:r w:rsidRPr="000405DA">
      <w:rPr>
        <w:rFonts w:asciiTheme="minorHAnsi" w:hAnsiTheme="minorHAnsi" w:cstheme="minorHAnsi"/>
      </w:rPr>
      <w:t>Rørosveien 11</w:t>
    </w:r>
    <w:bookmarkEnd w:id="16"/>
    <w:r w:rsidRPr="000405DA">
      <w:rPr>
        <w:rFonts w:asciiTheme="minorHAnsi" w:hAnsiTheme="minorHAnsi" w:cstheme="minorHAnsi"/>
      </w:rPr>
      <w:t xml:space="preserve">, </w:t>
    </w:r>
    <w:bookmarkStart w:id="17" w:name="ADMPOSTNR"/>
    <w:r w:rsidRPr="000405DA">
      <w:rPr>
        <w:rFonts w:asciiTheme="minorHAnsi" w:hAnsiTheme="minorHAnsi" w:cstheme="minorHAnsi"/>
      </w:rPr>
      <w:t>7290</w:t>
    </w:r>
    <w:bookmarkEnd w:id="17"/>
    <w:r w:rsidRPr="000405DA">
      <w:rPr>
        <w:rFonts w:asciiTheme="minorHAnsi" w:hAnsiTheme="minorHAnsi" w:cstheme="minorHAnsi"/>
      </w:rPr>
      <w:t xml:space="preserve"> </w:t>
    </w:r>
    <w:bookmarkStart w:id="18" w:name="ADMPOSTSTED"/>
    <w:r w:rsidRPr="000405DA">
      <w:rPr>
        <w:rFonts w:asciiTheme="minorHAnsi" w:hAnsiTheme="minorHAnsi" w:cstheme="minorHAnsi"/>
      </w:rPr>
      <w:t>Støren</w:t>
    </w:r>
    <w:bookmarkEnd w:id="18"/>
    <w:r w:rsidRPr="000405DA">
      <w:rPr>
        <w:rFonts w:asciiTheme="minorHAnsi" w:hAnsiTheme="minorHAnsi" w:cstheme="minorHAnsi"/>
      </w:rPr>
      <w:t xml:space="preserve"> | Besøksadresse: </w:t>
    </w:r>
    <w:bookmarkStart w:id="19" w:name="ADMBESØKSADRESSE"/>
    <w:r w:rsidRPr="000405DA">
      <w:rPr>
        <w:rFonts w:asciiTheme="minorHAnsi" w:hAnsiTheme="minorHAnsi" w:cstheme="minorHAnsi"/>
      </w:rPr>
      <w:t>Rådhuset</w:t>
    </w:r>
    <w:bookmarkEnd w:id="19"/>
  </w:p>
  <w:p w14:paraId="236D576C" w14:textId="77777777" w:rsidR="000405DA" w:rsidRPr="000405DA" w:rsidRDefault="0067322F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r w:rsidRPr="000405DA">
      <w:rPr>
        <w:rFonts w:asciiTheme="minorHAnsi" w:hAnsiTheme="minorHAnsi" w:cstheme="minorHAnsi"/>
      </w:rPr>
      <w:t xml:space="preserve">Telefon: </w:t>
    </w:r>
    <w:bookmarkStart w:id="20" w:name="ADMTELEFON"/>
    <w:r w:rsidRPr="000405DA">
      <w:rPr>
        <w:rFonts w:asciiTheme="minorHAnsi" w:hAnsiTheme="minorHAnsi" w:cstheme="minorHAnsi"/>
      </w:rPr>
      <w:t>72 40 30 00</w:t>
    </w:r>
    <w:bookmarkEnd w:id="20"/>
    <w:r w:rsidRPr="000405DA">
      <w:rPr>
        <w:rFonts w:asciiTheme="minorHAnsi" w:hAnsiTheme="minorHAnsi" w:cstheme="minorHAnsi"/>
      </w:rPr>
      <w:t xml:space="preserve"> | Org.nr.: </w:t>
    </w:r>
    <w:bookmarkStart w:id="21" w:name="ADMORGNR"/>
    <w:r w:rsidRPr="000405DA">
      <w:rPr>
        <w:rFonts w:asciiTheme="minorHAnsi" w:hAnsiTheme="minorHAnsi" w:cstheme="minorHAnsi"/>
      </w:rPr>
      <w:t>970187715</w:t>
    </w:r>
    <w:bookmarkEnd w:id="21"/>
    <w:r w:rsidRPr="000405DA">
      <w:rPr>
        <w:rFonts w:asciiTheme="minorHAnsi" w:hAnsiTheme="minorHAnsi" w:cstheme="minorHAnsi"/>
      </w:rPr>
      <w:t xml:space="preserve"> | </w:t>
    </w:r>
    <w:bookmarkStart w:id="22" w:name="ADMEMAILADRESSE"/>
    <w:r w:rsidRPr="000405DA">
      <w:rPr>
        <w:rFonts w:asciiTheme="minorHAnsi" w:hAnsiTheme="minorHAnsi" w:cstheme="minorHAnsi"/>
      </w:rPr>
      <w:t>postmottak@mgk.no</w:t>
    </w:r>
    <w:bookmarkEnd w:id="22"/>
    <w:r w:rsidRPr="000405DA">
      <w:rPr>
        <w:rFonts w:asciiTheme="minorHAnsi" w:hAnsiTheme="minorHAnsi" w:cstheme="minorHAnsi"/>
      </w:rPr>
      <w:t xml:space="preserve"> | </w:t>
    </w:r>
    <w:hyperlink r:id="rId1" w:history="1">
      <w:r w:rsidR="00517CC3" w:rsidRPr="00517CC3">
        <w:rPr>
          <w:rStyle w:val="Hyperkobling"/>
          <w:rFonts w:asciiTheme="minorHAnsi" w:hAnsiTheme="minorHAnsi" w:cstheme="minorHAnsi"/>
          <w:color w:val="auto"/>
        </w:rPr>
        <w:t>https://www.mgk.no/</w:t>
      </w:r>
    </w:hyperlink>
  </w:p>
  <w:p w14:paraId="34BF9E3B" w14:textId="77777777" w:rsidR="000405DA" w:rsidRPr="000405DA" w:rsidRDefault="000405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F0F5" w14:textId="77777777" w:rsidR="0067322F" w:rsidRDefault="0067322F">
      <w:pPr>
        <w:spacing w:after="0" w:line="240" w:lineRule="auto"/>
      </w:pPr>
      <w:r>
        <w:separator/>
      </w:r>
    </w:p>
  </w:footnote>
  <w:footnote w:type="continuationSeparator" w:id="0">
    <w:p w14:paraId="6A428222" w14:textId="77777777" w:rsidR="0067322F" w:rsidRDefault="0067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65E1" w14:textId="77777777" w:rsidR="00EA0C0B" w:rsidRDefault="00EA0C0B">
    <w:pPr>
      <w:pStyle w:val="Topptekst"/>
    </w:pPr>
  </w:p>
  <w:p w14:paraId="16473073" w14:textId="77777777" w:rsidR="00B249FA" w:rsidRDefault="0067322F">
    <w:pPr>
      <w:pStyle w:val="Topptekst"/>
    </w:pPr>
    <w:r>
      <w:rPr>
        <w:noProof/>
      </w:rPr>
      <w:drawing>
        <wp:inline distT="0" distB="0" distL="0" distR="0" wp14:anchorId="3482D828" wp14:editId="1AAB4895">
          <wp:extent cx="1738312" cy="1006391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25" cy="101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3CF"/>
    <w:multiLevelType w:val="hybridMultilevel"/>
    <w:tmpl w:val="C694A900"/>
    <w:lvl w:ilvl="0" w:tplc="67FA7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46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89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2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65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2A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7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43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CC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0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405DA"/>
    <w:rsid w:val="000B3654"/>
    <w:rsid w:val="000B52E1"/>
    <w:rsid w:val="000F36D6"/>
    <w:rsid w:val="00136129"/>
    <w:rsid w:val="001F553D"/>
    <w:rsid w:val="00234A7C"/>
    <w:rsid w:val="0024064B"/>
    <w:rsid w:val="0027382A"/>
    <w:rsid w:val="00293CE1"/>
    <w:rsid w:val="002E69BE"/>
    <w:rsid w:val="0035772D"/>
    <w:rsid w:val="00377951"/>
    <w:rsid w:val="003C528C"/>
    <w:rsid w:val="003F4448"/>
    <w:rsid w:val="00440DD5"/>
    <w:rsid w:val="00517CC3"/>
    <w:rsid w:val="005505A2"/>
    <w:rsid w:val="00565E89"/>
    <w:rsid w:val="00590348"/>
    <w:rsid w:val="00590C0C"/>
    <w:rsid w:val="005E089C"/>
    <w:rsid w:val="00606643"/>
    <w:rsid w:val="0061073E"/>
    <w:rsid w:val="0062151C"/>
    <w:rsid w:val="00652101"/>
    <w:rsid w:val="0067322F"/>
    <w:rsid w:val="006E789F"/>
    <w:rsid w:val="00743A3E"/>
    <w:rsid w:val="00782DEB"/>
    <w:rsid w:val="007A2D95"/>
    <w:rsid w:val="007B0760"/>
    <w:rsid w:val="007B0FEB"/>
    <w:rsid w:val="007C4FC2"/>
    <w:rsid w:val="0082419F"/>
    <w:rsid w:val="00836177"/>
    <w:rsid w:val="008546E6"/>
    <w:rsid w:val="00877A8A"/>
    <w:rsid w:val="0089172E"/>
    <w:rsid w:val="008A670F"/>
    <w:rsid w:val="008C4136"/>
    <w:rsid w:val="008C659D"/>
    <w:rsid w:val="0090294C"/>
    <w:rsid w:val="009245DD"/>
    <w:rsid w:val="00957E30"/>
    <w:rsid w:val="009C06FE"/>
    <w:rsid w:val="00A63401"/>
    <w:rsid w:val="00A72C71"/>
    <w:rsid w:val="00A90B7C"/>
    <w:rsid w:val="00AD157A"/>
    <w:rsid w:val="00AD20DD"/>
    <w:rsid w:val="00B24148"/>
    <w:rsid w:val="00B249FA"/>
    <w:rsid w:val="00B40783"/>
    <w:rsid w:val="00B663C7"/>
    <w:rsid w:val="00B67043"/>
    <w:rsid w:val="00B81002"/>
    <w:rsid w:val="00BB3421"/>
    <w:rsid w:val="00BC3FFE"/>
    <w:rsid w:val="00BE0682"/>
    <w:rsid w:val="00BE7A45"/>
    <w:rsid w:val="00C61D12"/>
    <w:rsid w:val="00CD1280"/>
    <w:rsid w:val="00CE0BB0"/>
    <w:rsid w:val="00D54122"/>
    <w:rsid w:val="00D56E09"/>
    <w:rsid w:val="00D81AC4"/>
    <w:rsid w:val="00E7705E"/>
    <w:rsid w:val="00E8592B"/>
    <w:rsid w:val="00E90457"/>
    <w:rsid w:val="00E923A1"/>
    <w:rsid w:val="00EA0C0B"/>
    <w:rsid w:val="00ED3F23"/>
    <w:rsid w:val="00EF3FC6"/>
    <w:rsid w:val="00F02F4C"/>
    <w:rsid w:val="00F3618E"/>
    <w:rsid w:val="00F40EF4"/>
    <w:rsid w:val="00F62929"/>
    <w:rsid w:val="00F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C5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17CC3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7CC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C06FE"/>
    <w:pPr>
      <w:ind w:left="720"/>
      <w:contextualSpacing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mottak@mgk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gk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2024-02-28T08:26:00Z</dcterms:created>
  <dcterms:modified xsi:type="dcterms:W3CDTF">2024-02-28T08:26:00Z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