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17B" w14:textId="4DFE23D1" w:rsidR="00C87EF5" w:rsidRDefault="00251599" w:rsidP="00B466C8">
      <w:pPr>
        <w:jc w:val="center"/>
        <w:rPr>
          <w:b/>
          <w:bCs/>
          <w:sz w:val="52"/>
          <w:szCs w:val="52"/>
        </w:rPr>
      </w:pPr>
      <w:r w:rsidRPr="001837CD">
        <w:rPr>
          <w:b/>
          <w:bCs/>
          <w:sz w:val="52"/>
          <w:szCs w:val="52"/>
        </w:rPr>
        <w:t>TILSKUDD TIL TILTAK I BEITEOMRÅDER</w:t>
      </w:r>
    </w:p>
    <w:p w14:paraId="29B0E41D" w14:textId="77777777" w:rsidR="0057431E" w:rsidRPr="001837CD" w:rsidRDefault="0057431E" w:rsidP="0057431E">
      <w:pPr>
        <w:rPr>
          <w:b/>
          <w:bCs/>
          <w:sz w:val="52"/>
          <w:szCs w:val="52"/>
        </w:rPr>
      </w:pPr>
    </w:p>
    <w:p w14:paraId="7D42EB27" w14:textId="72D15361" w:rsidR="00251599" w:rsidRDefault="001E7FDA" w:rsidP="00B466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78AC3E" wp14:editId="08B6C082">
            <wp:extent cx="4180762" cy="3705225"/>
            <wp:effectExtent l="0" t="0" r="0" b="0"/>
            <wp:docPr id="2" name="Bilde 2" descr="Et bilde som inneholder gress, utendørs, himmel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utendørs, himmel, felt&#10;&#10;Automatisk generer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6" b="12099"/>
                    <a:stretch/>
                  </pic:blipFill>
                  <pic:spPr bwMode="auto">
                    <a:xfrm>
                      <a:off x="0" y="0"/>
                      <a:ext cx="4186084" cy="370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98639" w14:textId="77777777" w:rsidR="0057431E" w:rsidRPr="0057431E" w:rsidRDefault="0057431E" w:rsidP="001837CD">
      <w:pPr>
        <w:jc w:val="center"/>
        <w:rPr>
          <w:b/>
          <w:bCs/>
          <w:sz w:val="36"/>
          <w:szCs w:val="36"/>
        </w:rPr>
      </w:pPr>
    </w:p>
    <w:p w14:paraId="36C6C767" w14:textId="27CE07B4" w:rsidR="001837CD" w:rsidRPr="0057431E" w:rsidRDefault="001837CD" w:rsidP="001837CD">
      <w:pPr>
        <w:jc w:val="center"/>
        <w:rPr>
          <w:b/>
          <w:bCs/>
          <w:sz w:val="36"/>
          <w:szCs w:val="36"/>
        </w:rPr>
      </w:pPr>
      <w:r w:rsidRPr="0057431E">
        <w:rPr>
          <w:b/>
          <w:bCs/>
          <w:sz w:val="36"/>
          <w:szCs w:val="36"/>
        </w:rPr>
        <w:t>Retningslinjer og søknadsfrist for Midtre Gauldal kommune 202</w:t>
      </w:r>
      <w:r w:rsidR="0057431E">
        <w:rPr>
          <w:b/>
          <w:bCs/>
          <w:sz w:val="36"/>
          <w:szCs w:val="36"/>
        </w:rPr>
        <w:t>1</w:t>
      </w:r>
    </w:p>
    <w:p w14:paraId="45674C42" w14:textId="26E55060" w:rsidR="001837CD" w:rsidRDefault="001837CD" w:rsidP="001837CD">
      <w:pPr>
        <w:jc w:val="center"/>
        <w:rPr>
          <w:b/>
          <w:bCs/>
          <w:sz w:val="28"/>
          <w:szCs w:val="28"/>
        </w:rPr>
      </w:pPr>
    </w:p>
    <w:p w14:paraId="464948E5" w14:textId="77777777" w:rsidR="001837CD" w:rsidRDefault="001837CD" w:rsidP="001837CD">
      <w:pPr>
        <w:jc w:val="center"/>
        <w:rPr>
          <w:b/>
          <w:bCs/>
          <w:sz w:val="28"/>
          <w:szCs w:val="28"/>
        </w:rPr>
      </w:pPr>
    </w:p>
    <w:p w14:paraId="4C4EE005" w14:textId="008C199B" w:rsidR="005A417F" w:rsidRPr="005A417F" w:rsidRDefault="002F0079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SØKNADSFRIST</w:t>
      </w:r>
    </w:p>
    <w:p w14:paraId="550180AC" w14:textId="77161DB0" w:rsidR="005A417F" w:rsidRDefault="005A417F" w:rsidP="00251599">
      <w:pPr>
        <w:rPr>
          <w:b/>
          <w:bCs/>
          <w:sz w:val="24"/>
          <w:szCs w:val="24"/>
        </w:rPr>
      </w:pPr>
      <w:r w:rsidRPr="005A417F">
        <w:rPr>
          <w:sz w:val="24"/>
          <w:szCs w:val="24"/>
        </w:rPr>
        <w:t>Søknadsfrist fo</w:t>
      </w:r>
      <w:r w:rsidR="00E82655">
        <w:rPr>
          <w:sz w:val="24"/>
          <w:szCs w:val="24"/>
        </w:rPr>
        <w:t xml:space="preserve">r </w:t>
      </w:r>
      <w:hyperlink r:id="rId6" w:history="1">
        <w:r w:rsidR="00E82655">
          <w:rPr>
            <w:rStyle w:val="Hyperkobling"/>
            <w:sz w:val="24"/>
            <w:szCs w:val="24"/>
          </w:rPr>
          <w:t>tilskudd til tiltak i beiteområder</w:t>
        </w:r>
      </w:hyperlink>
      <w:r w:rsidRPr="005A417F">
        <w:rPr>
          <w:sz w:val="24"/>
          <w:szCs w:val="24"/>
        </w:rPr>
        <w:t xml:space="preserve"> i Midtre Gauldal </w:t>
      </w:r>
      <w:r w:rsidR="002F0079">
        <w:rPr>
          <w:sz w:val="24"/>
          <w:szCs w:val="24"/>
        </w:rPr>
        <w:t xml:space="preserve">kommune </w:t>
      </w:r>
      <w:r w:rsidRPr="005A417F">
        <w:rPr>
          <w:sz w:val="24"/>
          <w:szCs w:val="24"/>
        </w:rPr>
        <w:t xml:space="preserve">er </w:t>
      </w:r>
      <w:r w:rsidRPr="005A417F">
        <w:rPr>
          <w:b/>
          <w:bCs/>
          <w:sz w:val="24"/>
          <w:szCs w:val="24"/>
        </w:rPr>
        <w:t>15. mars</w:t>
      </w:r>
      <w:r w:rsidR="002F0079">
        <w:rPr>
          <w:b/>
          <w:bCs/>
          <w:sz w:val="24"/>
          <w:szCs w:val="24"/>
        </w:rPr>
        <w:t>.</w:t>
      </w:r>
      <w:r w:rsidRPr="005A417F">
        <w:rPr>
          <w:sz w:val="24"/>
          <w:szCs w:val="24"/>
        </w:rPr>
        <w:t xml:space="preserve"> </w:t>
      </w:r>
      <w:r w:rsidRPr="00266E7B">
        <w:rPr>
          <w:sz w:val="24"/>
          <w:szCs w:val="24"/>
        </w:rPr>
        <w:t xml:space="preserve">Søknader sendes primært elektronisk via </w:t>
      </w:r>
      <w:proofErr w:type="spellStart"/>
      <w:r w:rsidRPr="00266E7B">
        <w:rPr>
          <w:sz w:val="24"/>
          <w:szCs w:val="24"/>
        </w:rPr>
        <w:t>Altinn</w:t>
      </w:r>
      <w:proofErr w:type="spellEnd"/>
      <w:r w:rsidRPr="00266E7B">
        <w:rPr>
          <w:sz w:val="24"/>
          <w:szCs w:val="24"/>
        </w:rPr>
        <w:t>. Søknader skal sendes kommunen der tiltaket skal gjennomføres.</w:t>
      </w:r>
    </w:p>
    <w:p w14:paraId="0F242F98" w14:textId="77777777" w:rsidR="005A417F" w:rsidRDefault="005A417F" w:rsidP="00251599">
      <w:pPr>
        <w:rPr>
          <w:b/>
          <w:bCs/>
          <w:sz w:val="24"/>
          <w:szCs w:val="24"/>
        </w:rPr>
      </w:pPr>
    </w:p>
    <w:p w14:paraId="0B4427F0" w14:textId="6B1B89CF" w:rsidR="00251599" w:rsidRPr="008066EB" w:rsidRDefault="00251599" w:rsidP="00251599">
      <w:pPr>
        <w:rPr>
          <w:b/>
          <w:bCs/>
          <w:sz w:val="24"/>
          <w:szCs w:val="24"/>
        </w:rPr>
      </w:pPr>
      <w:r w:rsidRPr="008066EB">
        <w:rPr>
          <w:b/>
          <w:bCs/>
          <w:sz w:val="24"/>
          <w:szCs w:val="24"/>
        </w:rPr>
        <w:t>F</w:t>
      </w:r>
      <w:r w:rsidR="002F0079">
        <w:rPr>
          <w:b/>
          <w:bCs/>
          <w:sz w:val="24"/>
          <w:szCs w:val="24"/>
        </w:rPr>
        <w:t>ORMÅL</w:t>
      </w:r>
    </w:p>
    <w:p w14:paraId="797FD3DB" w14:textId="16B2C751" w:rsidR="00251599" w:rsidRDefault="0025159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Formålet med tilskuddet er å legge til rette for best mulig utnyttelse av beite i utmark, redusere tap av dyr på utmarksbeite og fremme fellestiltak i beiteområdene. </w:t>
      </w:r>
    </w:p>
    <w:p w14:paraId="37EF6894" w14:textId="78055328" w:rsidR="00251599" w:rsidRDefault="00DD41D9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2F0079">
        <w:rPr>
          <w:b/>
          <w:bCs/>
          <w:sz w:val="24"/>
          <w:szCs w:val="24"/>
        </w:rPr>
        <w:t>IRKEOMRÅDE</w:t>
      </w:r>
    </w:p>
    <w:p w14:paraId="768BBE85" w14:textId="77777777"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>Tilskudd kan</w:t>
      </w:r>
      <w:r w:rsidR="008066EB">
        <w:rPr>
          <w:sz w:val="24"/>
          <w:szCs w:val="24"/>
        </w:rPr>
        <w:t xml:space="preserve"> jf. Forskrift </w:t>
      </w:r>
      <w:r w:rsidR="00C23643">
        <w:rPr>
          <w:sz w:val="24"/>
          <w:szCs w:val="24"/>
        </w:rPr>
        <w:t>om tilskudd til tiltak i beiteområder,</w:t>
      </w:r>
      <w:r>
        <w:rPr>
          <w:sz w:val="24"/>
          <w:szCs w:val="24"/>
        </w:rPr>
        <w:t xml:space="preserve"> gis til lag eller foreninger (beitelag, grunneierlag, radiobjellelag) som er registrert i enhetsregisteret, som driver næringsmessig beitedrift og som iverksetter investeringstiltak og/eller planleggings- og tilretteleggingsprosjekter i beiteområder. </w:t>
      </w:r>
    </w:p>
    <w:p w14:paraId="6A18DC77" w14:textId="77777777"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Bruken av tilskuddet reguleres av bestemmelsene i forskrift om tilskudd til tiltak i beiteområder. </w:t>
      </w:r>
    </w:p>
    <w:p w14:paraId="56CEADA7" w14:textId="185CFBE5"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Prioriteringene fastsettes </w:t>
      </w:r>
      <w:r w:rsidR="0095221B">
        <w:rPr>
          <w:sz w:val="24"/>
          <w:szCs w:val="24"/>
        </w:rPr>
        <w:t>etter eventuelle uttalelser fra</w:t>
      </w:r>
      <w:r>
        <w:rPr>
          <w:sz w:val="24"/>
          <w:szCs w:val="24"/>
        </w:rPr>
        <w:t xml:space="preserve"> beitelag og </w:t>
      </w:r>
      <w:proofErr w:type="spellStart"/>
      <w:r>
        <w:rPr>
          <w:sz w:val="24"/>
          <w:szCs w:val="24"/>
        </w:rPr>
        <w:t>faglag</w:t>
      </w:r>
      <w:proofErr w:type="spellEnd"/>
      <w:r>
        <w:rPr>
          <w:sz w:val="24"/>
          <w:szCs w:val="24"/>
        </w:rPr>
        <w:t xml:space="preserve"> i Midtre Gauldal</w:t>
      </w:r>
      <w:r w:rsidR="00390F49">
        <w:rPr>
          <w:sz w:val="24"/>
          <w:szCs w:val="24"/>
        </w:rPr>
        <w:t xml:space="preserve"> kommune</w:t>
      </w:r>
      <w:r w:rsidR="006B5788">
        <w:rPr>
          <w:sz w:val="24"/>
          <w:szCs w:val="24"/>
        </w:rPr>
        <w:t xml:space="preserve"> i 2021. </w:t>
      </w:r>
    </w:p>
    <w:p w14:paraId="51E8B323" w14:textId="77777777" w:rsidR="00DD41D9" w:rsidRDefault="00DD41D9" w:rsidP="00251599">
      <w:pPr>
        <w:rPr>
          <w:sz w:val="24"/>
          <w:szCs w:val="24"/>
        </w:rPr>
      </w:pPr>
    </w:p>
    <w:p w14:paraId="672D2CE4" w14:textId="4E942AB5" w:rsidR="00DD41D9" w:rsidRDefault="002F0079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 KAN DET GIS TILSKUDD TIL</w:t>
      </w:r>
    </w:p>
    <w:p w14:paraId="4B20053D" w14:textId="544B48EE"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>Tilskudd kan gis til investeringer i fast</w:t>
      </w:r>
      <w:r w:rsidR="002706C1">
        <w:rPr>
          <w:sz w:val="24"/>
          <w:szCs w:val="24"/>
        </w:rPr>
        <w:t>e</w:t>
      </w:r>
      <w:r>
        <w:rPr>
          <w:sz w:val="24"/>
          <w:szCs w:val="24"/>
        </w:rPr>
        <w:t xml:space="preserve"> installasjoner og annet utstyr knyttet til beitebruk i utmark</w:t>
      </w:r>
      <w:r w:rsidR="006B5788">
        <w:rPr>
          <w:sz w:val="24"/>
          <w:szCs w:val="24"/>
        </w:rPr>
        <w:t>,</w:t>
      </w:r>
      <w:r>
        <w:rPr>
          <w:sz w:val="24"/>
          <w:szCs w:val="24"/>
        </w:rPr>
        <w:t xml:space="preserve"> samt tidsavgrensede planleggings- og tilretteleggingsprosjekter. Innenfor disse rammene kan tilskudd gis til alle tiltak som fremmer beitebruken i et område. </w:t>
      </w:r>
    </w:p>
    <w:p w14:paraId="2675C9E8" w14:textId="77777777"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Det kan gis tilskudd til (listen er ikke uttømmende): </w:t>
      </w:r>
    </w:p>
    <w:p w14:paraId="0FCF8D78" w14:textId="77777777"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Elektronisk overvåkningsutstyr (radiobjeller, lammenoder, merkeavlesere, </w:t>
      </w:r>
      <w:proofErr w:type="spellStart"/>
      <w:r>
        <w:rPr>
          <w:sz w:val="24"/>
          <w:szCs w:val="24"/>
        </w:rPr>
        <w:t>findmysheep</w:t>
      </w:r>
      <w:proofErr w:type="spellEnd"/>
      <w:r>
        <w:rPr>
          <w:sz w:val="24"/>
          <w:szCs w:val="24"/>
        </w:rPr>
        <w:t>, droner mv.)</w:t>
      </w:r>
    </w:p>
    <w:p w14:paraId="2872F34F" w14:textId="77777777" w:rsidR="00DD41D9" w:rsidRDefault="00390F4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Elektronisk gjerde (f.eks. av typen </w:t>
      </w:r>
      <w:proofErr w:type="spellStart"/>
      <w:r>
        <w:rPr>
          <w:sz w:val="24"/>
          <w:szCs w:val="24"/>
        </w:rPr>
        <w:t>Nofence</w:t>
      </w:r>
      <w:proofErr w:type="spellEnd"/>
      <w:r>
        <w:rPr>
          <w:sz w:val="24"/>
          <w:szCs w:val="24"/>
        </w:rPr>
        <w:t>)</w:t>
      </w:r>
    </w:p>
    <w:p w14:paraId="5CECF8D0" w14:textId="77777777"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Sperregjerder</w:t>
      </w:r>
    </w:p>
    <w:p w14:paraId="0A12189C" w14:textId="77777777"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Sanke- og skilleanlegg</w:t>
      </w:r>
    </w:p>
    <w:p w14:paraId="7346D25D" w14:textId="77777777"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Ferister</w:t>
      </w:r>
    </w:p>
    <w:p w14:paraId="7F0134BD" w14:textId="77777777"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Bruer</w:t>
      </w:r>
    </w:p>
    <w:p w14:paraId="6C5139B5" w14:textId="77777777"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Gjeterhytter</w:t>
      </w:r>
    </w:p>
    <w:p w14:paraId="031FC91F" w14:textId="77777777"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Anlegg/rydding/utbedring av drift</w:t>
      </w:r>
      <w:r w:rsidR="00390F49">
        <w:rPr>
          <w:sz w:val="24"/>
          <w:szCs w:val="24"/>
        </w:rPr>
        <w:t>e</w:t>
      </w:r>
      <w:r>
        <w:rPr>
          <w:sz w:val="24"/>
          <w:szCs w:val="24"/>
        </w:rPr>
        <w:t>veier</w:t>
      </w:r>
    </w:p>
    <w:p w14:paraId="7573612E" w14:textId="77777777"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Saltsteinsautomater</w:t>
      </w:r>
    </w:p>
    <w:p w14:paraId="66642762" w14:textId="77777777"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Transportprammer</w:t>
      </w:r>
    </w:p>
    <w:p w14:paraId="2B47CD52" w14:textId="77777777" w:rsidR="00881E6E" w:rsidRDefault="00881E6E" w:rsidP="00881E6E">
      <w:pPr>
        <w:rPr>
          <w:sz w:val="24"/>
          <w:szCs w:val="24"/>
        </w:rPr>
      </w:pPr>
      <w:r>
        <w:rPr>
          <w:sz w:val="24"/>
          <w:szCs w:val="24"/>
        </w:rPr>
        <w:t xml:space="preserve">Planleggings- og tilretteleggingsprosjekter kan være ulike typer prosjekter som retter seg mot organisering og tilrettelegging av utmarksbeitene for god og effektiv </w:t>
      </w:r>
      <w:r w:rsidR="00C23643">
        <w:rPr>
          <w:sz w:val="24"/>
          <w:szCs w:val="24"/>
        </w:rPr>
        <w:t>beite</w:t>
      </w:r>
      <w:r>
        <w:rPr>
          <w:sz w:val="24"/>
          <w:szCs w:val="24"/>
        </w:rPr>
        <w:t>bruk. Denne kan bl.a. omfatte:</w:t>
      </w:r>
    </w:p>
    <w:p w14:paraId="7C9C79C8" w14:textId="77777777" w:rsidR="00881E6E" w:rsidRDefault="00881E6E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Planlegging og prosjektering av faste installasjoner</w:t>
      </w:r>
    </w:p>
    <w:p w14:paraId="19F8FA4D" w14:textId="77777777" w:rsidR="00881E6E" w:rsidRDefault="00881E6E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 organisering av beitelag og utmarksbeiteområder. </w:t>
      </w:r>
    </w:p>
    <w:p w14:paraId="7FA70D32" w14:textId="77777777"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Prosjektrettet arbeid for stimulering til økt beitebruk og rasjonell utnyttelse av beitene</w:t>
      </w:r>
    </w:p>
    <w:p w14:paraId="46B24454" w14:textId="77777777"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Tidsbegrenset utprøving av nytt utstyr som kan bidra til effektiv og god beitebruk</w:t>
      </w:r>
    </w:p>
    <w:p w14:paraId="3FF42C72" w14:textId="77777777"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Utarbeidelse av planer (beitebruksplan, tiltaksplan, beredskapsplan mv.) for utmarksbeite</w:t>
      </w:r>
    </w:p>
    <w:p w14:paraId="1559FAC4" w14:textId="77777777"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Vegetasjonskartlegging</w:t>
      </w:r>
    </w:p>
    <w:p w14:paraId="37F5F384" w14:textId="77777777" w:rsidR="00A10E41" w:rsidRDefault="00A10E41" w:rsidP="00A10E41">
      <w:pPr>
        <w:rPr>
          <w:b/>
          <w:bCs/>
          <w:sz w:val="24"/>
          <w:szCs w:val="24"/>
        </w:rPr>
      </w:pPr>
    </w:p>
    <w:p w14:paraId="718BDF46" w14:textId="30F4131C" w:rsidR="00A10E41" w:rsidRDefault="002F0079" w:rsidP="00A10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BESTEMMELSER OG PRIORITERINGER FOR MIDTRE GAULDAL KOMMUNE FOR 2021</w:t>
      </w:r>
    </w:p>
    <w:p w14:paraId="1E0175D8" w14:textId="77777777" w:rsidR="00A10E41" w:rsidRPr="0076024C" w:rsidRDefault="00A10E41" w:rsidP="0076024C">
      <w:pPr>
        <w:rPr>
          <w:sz w:val="24"/>
          <w:szCs w:val="24"/>
        </w:rPr>
      </w:pPr>
      <w:r w:rsidRPr="0076024C">
        <w:rPr>
          <w:b/>
          <w:bCs/>
          <w:sz w:val="24"/>
          <w:szCs w:val="24"/>
        </w:rPr>
        <w:t>Generelle prioriteringer av tilskudd til tiltak i beiteområder</w:t>
      </w:r>
    </w:p>
    <w:p w14:paraId="3912AB39" w14:textId="77777777" w:rsidR="00A10E41" w:rsidRDefault="00A10E41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Søknader fra beitelag om fellestiltak i beiteområder vil bli prioritert, framfor søknader fra enkeltbrukere som ikke driver organisert beitebruk.</w:t>
      </w:r>
    </w:p>
    <w:p w14:paraId="1C3F75B0" w14:textId="3E0F424B" w:rsidR="00A10E41" w:rsidRDefault="00A10E41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Ved tilskudd til sperregjerder og sanke-/skilleanlegg</w:t>
      </w:r>
      <w:r w:rsidR="00433766">
        <w:rPr>
          <w:sz w:val="24"/>
          <w:szCs w:val="24"/>
        </w:rPr>
        <w:t xml:space="preserve"> kan det</w:t>
      </w:r>
      <w:r>
        <w:rPr>
          <w:sz w:val="24"/>
          <w:szCs w:val="24"/>
        </w:rPr>
        <w:t xml:space="preserve"> innvilges et tilskudd på</w:t>
      </w:r>
      <w:r w:rsidR="006B5788">
        <w:rPr>
          <w:sz w:val="24"/>
          <w:szCs w:val="24"/>
        </w:rPr>
        <w:t xml:space="preserve"> inntil</w:t>
      </w:r>
      <w:r>
        <w:rPr>
          <w:sz w:val="24"/>
          <w:szCs w:val="24"/>
        </w:rPr>
        <w:t xml:space="preserve"> 50 % av godkjent kostnadsoverslag (dvs. maks tilskuddssats ut fra rammer satt i forskrift). </w:t>
      </w:r>
    </w:p>
    <w:p w14:paraId="2D8AC9A8" w14:textId="0ABE9BD5" w:rsidR="006B5788" w:rsidRDefault="006B5788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 tilskudd til elektronisk overvåkningsutstyr </w:t>
      </w:r>
      <w:r w:rsidR="00433766">
        <w:rPr>
          <w:sz w:val="24"/>
          <w:szCs w:val="24"/>
        </w:rPr>
        <w:t xml:space="preserve">kan det </w:t>
      </w:r>
      <w:r>
        <w:rPr>
          <w:sz w:val="24"/>
          <w:szCs w:val="24"/>
        </w:rPr>
        <w:t xml:space="preserve">innvilges et tilskudd på inntil 70 % av godkjent kostnadsoverslag. </w:t>
      </w:r>
    </w:p>
    <w:p w14:paraId="30293FAF" w14:textId="7DE8FEEF" w:rsidR="005A417F" w:rsidRPr="005A417F" w:rsidRDefault="00C04D50" w:rsidP="005A417F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5A417F">
        <w:rPr>
          <w:sz w:val="24"/>
          <w:szCs w:val="24"/>
        </w:rPr>
        <w:t xml:space="preserve">Til planleggings- og tilretteleggingstiltak kan det innvilges inntil 70 % av godkjent kostnadsoverslag. </w:t>
      </w:r>
    </w:p>
    <w:p w14:paraId="12691E5E" w14:textId="65EE9663" w:rsidR="00C04D50" w:rsidRPr="005A417F" w:rsidRDefault="005A417F" w:rsidP="005A417F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 w:rsidRPr="005A417F">
        <w:rPr>
          <w:sz w:val="24"/>
          <w:szCs w:val="24"/>
        </w:rPr>
        <w:t>Verdi av eget arbeid er fastsatt til kr. 350 per time.</w:t>
      </w:r>
    </w:p>
    <w:p w14:paraId="1862AC07" w14:textId="511D73F6" w:rsidR="00ED047D" w:rsidRDefault="00ED047D" w:rsidP="00BC2758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r w:rsidR="00C04D50">
        <w:rPr>
          <w:sz w:val="24"/>
          <w:szCs w:val="24"/>
        </w:rPr>
        <w:t>søknader der søker</w:t>
      </w:r>
      <w:r>
        <w:rPr>
          <w:sz w:val="24"/>
          <w:szCs w:val="24"/>
        </w:rPr>
        <w:t xml:space="preserve"> har mulighet til å søke samfinansiering av tiltaket med andre midler, kan Midtre Gauldal kommune fastsette lavere tilskuddssats enn makssats angitt i forskrift. </w:t>
      </w:r>
    </w:p>
    <w:p w14:paraId="0D73E01E" w14:textId="77777777" w:rsidR="00B77C3C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Hvis søknadsomfanget blir større enn rammen for tilskudd kan søknader om tilskudd avslås med henvisning til knapphet i midler</w:t>
      </w:r>
      <w:r w:rsidR="00C04D50">
        <w:rPr>
          <w:sz w:val="24"/>
          <w:szCs w:val="24"/>
        </w:rPr>
        <w:t>, alternativt utsettes til neste søknadsomgang.</w:t>
      </w:r>
    </w:p>
    <w:p w14:paraId="4B6064BB" w14:textId="6CD1C951" w:rsidR="00ED047D" w:rsidRDefault="00B77C3C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 tredjedel av tildelt </w:t>
      </w:r>
      <w:proofErr w:type="spellStart"/>
      <w:r>
        <w:rPr>
          <w:sz w:val="24"/>
          <w:szCs w:val="24"/>
        </w:rPr>
        <w:t>tilskuddramme</w:t>
      </w:r>
      <w:proofErr w:type="spellEnd"/>
      <w:r>
        <w:rPr>
          <w:sz w:val="24"/>
          <w:szCs w:val="24"/>
        </w:rPr>
        <w:t xml:space="preserve"> skal gå til teknologi. </w:t>
      </w:r>
      <w:proofErr w:type="spellStart"/>
      <w:r>
        <w:rPr>
          <w:sz w:val="24"/>
          <w:szCs w:val="24"/>
        </w:rPr>
        <w:t>Nofence</w:t>
      </w:r>
      <w:proofErr w:type="spellEnd"/>
      <w:r>
        <w:rPr>
          <w:sz w:val="24"/>
          <w:szCs w:val="24"/>
        </w:rPr>
        <w:t xml:space="preserve"> til sau prioriteres ikke. </w:t>
      </w:r>
      <w:r w:rsidR="00C04D50">
        <w:rPr>
          <w:sz w:val="24"/>
          <w:szCs w:val="24"/>
        </w:rPr>
        <w:t xml:space="preserve"> </w:t>
      </w:r>
    </w:p>
    <w:p w14:paraId="06FA6B06" w14:textId="77777777" w:rsidR="00C04D50" w:rsidRPr="00C04D50" w:rsidRDefault="00C04D50" w:rsidP="00C04D50">
      <w:pPr>
        <w:pStyle w:val="Listeavsnitt"/>
        <w:rPr>
          <w:sz w:val="24"/>
          <w:szCs w:val="24"/>
        </w:rPr>
      </w:pPr>
    </w:p>
    <w:p w14:paraId="4C0533EC" w14:textId="77777777" w:rsidR="00DD41D9" w:rsidRPr="00433766" w:rsidRDefault="00ED047D" w:rsidP="00433766">
      <w:pPr>
        <w:rPr>
          <w:b/>
          <w:bCs/>
          <w:sz w:val="24"/>
          <w:szCs w:val="24"/>
        </w:rPr>
      </w:pPr>
      <w:r w:rsidRPr="00433766">
        <w:rPr>
          <w:b/>
          <w:bCs/>
          <w:sz w:val="24"/>
          <w:szCs w:val="24"/>
        </w:rPr>
        <w:t xml:space="preserve">Følgende investeringstiltak i beiteområdene vil bli prioritert: </w:t>
      </w:r>
    </w:p>
    <w:p w14:paraId="7EA5C457" w14:textId="44068C97" w:rsidR="00ED047D" w:rsidRDefault="00EA2112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Teknologi som fremmer bruk av utmark til beite, </w:t>
      </w:r>
      <w:proofErr w:type="spellStart"/>
      <w:r w:rsidR="00BC2758">
        <w:rPr>
          <w:sz w:val="24"/>
          <w:szCs w:val="24"/>
        </w:rPr>
        <w:t>f.</w:t>
      </w:r>
      <w:r w:rsidR="00C04D50">
        <w:rPr>
          <w:sz w:val="24"/>
          <w:szCs w:val="24"/>
        </w:rPr>
        <w:t>eks</w:t>
      </w:r>
      <w:proofErr w:type="spellEnd"/>
      <w:r w:rsidR="00C04D50">
        <w:rPr>
          <w:sz w:val="24"/>
          <w:szCs w:val="24"/>
        </w:rPr>
        <w:t xml:space="preserve"> </w:t>
      </w:r>
      <w:proofErr w:type="spellStart"/>
      <w:r w:rsidR="00C04D50">
        <w:rPr>
          <w:sz w:val="24"/>
          <w:szCs w:val="24"/>
        </w:rPr>
        <w:t>Nofence</w:t>
      </w:r>
      <w:proofErr w:type="spellEnd"/>
    </w:p>
    <w:p w14:paraId="416CCBF5" w14:textId="075750DE" w:rsidR="00ED047D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Sanke- og skilleanlegg</w:t>
      </w:r>
    </w:p>
    <w:p w14:paraId="70BDADB7" w14:textId="77777777" w:rsidR="00C46538" w:rsidRDefault="00C46538" w:rsidP="00C46538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Sperregjerder</w:t>
      </w:r>
    </w:p>
    <w:p w14:paraId="3BC5F970" w14:textId="77777777" w:rsidR="00C04D50" w:rsidRPr="00C04D50" w:rsidRDefault="00C04D50" w:rsidP="00C04D50">
      <w:pPr>
        <w:pStyle w:val="Listeavsnitt"/>
        <w:rPr>
          <w:sz w:val="24"/>
          <w:szCs w:val="24"/>
        </w:rPr>
      </w:pPr>
    </w:p>
    <w:p w14:paraId="05D93B04" w14:textId="77777777" w:rsidR="00ED047D" w:rsidRPr="00433766" w:rsidRDefault="00ED047D" w:rsidP="00433766">
      <w:pPr>
        <w:rPr>
          <w:sz w:val="24"/>
          <w:szCs w:val="24"/>
        </w:rPr>
      </w:pPr>
      <w:r w:rsidRPr="00433766">
        <w:rPr>
          <w:b/>
          <w:bCs/>
          <w:sz w:val="24"/>
          <w:szCs w:val="24"/>
        </w:rPr>
        <w:t>Følgende planleggings- og tilretteleggingstiltak vil bli prioritert:</w:t>
      </w:r>
    </w:p>
    <w:p w14:paraId="5EB99D18" w14:textId="7A5CF6FA" w:rsidR="001837CD" w:rsidRDefault="00ED047D" w:rsidP="00C81AC6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Planlegging av større </w:t>
      </w:r>
      <w:r w:rsidR="00C04D50">
        <w:rPr>
          <w:sz w:val="24"/>
          <w:szCs w:val="24"/>
        </w:rPr>
        <w:t>fellesanlegg i beiteområdene</w:t>
      </w:r>
      <w:r>
        <w:rPr>
          <w:sz w:val="24"/>
          <w:szCs w:val="24"/>
        </w:rPr>
        <w:t xml:space="preserve"> med behov for avklaring med grunneiere og andre interesser. </w:t>
      </w:r>
    </w:p>
    <w:p w14:paraId="5B7BBDDE" w14:textId="4D6C933D" w:rsidR="00C04D50" w:rsidRDefault="00C04D50" w:rsidP="00C81AC6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Prosjektrettet arbeid for stimulering til økt beitebruk og rasjonell utnyttelse av beitene.</w:t>
      </w:r>
    </w:p>
    <w:p w14:paraId="3A477B6E" w14:textId="2094E9C4" w:rsidR="00C04D50" w:rsidRDefault="00C04D50" w:rsidP="00C04D50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Tidsbegrenset utprøving av nytt utstyr som kan bidra til effektiv og god beitebruk</w:t>
      </w:r>
    </w:p>
    <w:p w14:paraId="0BD8C23F" w14:textId="77777777" w:rsidR="00C04D50" w:rsidRPr="00C04D50" w:rsidRDefault="00C04D50" w:rsidP="00C04D50">
      <w:pPr>
        <w:pStyle w:val="Listeavsnitt"/>
        <w:rPr>
          <w:sz w:val="24"/>
          <w:szCs w:val="24"/>
        </w:rPr>
      </w:pPr>
    </w:p>
    <w:p w14:paraId="4A376555" w14:textId="0CF13F77" w:rsidR="00C81AC6" w:rsidRDefault="002F0079" w:rsidP="00C04D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VEDLEGG/VILKÅR FOR SØKNADENE</w:t>
      </w:r>
    </w:p>
    <w:p w14:paraId="44E6F99A" w14:textId="60404C5A" w:rsidR="00266E7B" w:rsidRPr="005A417F" w:rsidRDefault="00C81AC6" w:rsidP="005A417F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Kostnadsoverslag, finansiering</w:t>
      </w:r>
      <w:r w:rsidR="005A417F">
        <w:rPr>
          <w:sz w:val="24"/>
          <w:szCs w:val="24"/>
        </w:rPr>
        <w:t>,</w:t>
      </w:r>
      <w:r>
        <w:rPr>
          <w:sz w:val="24"/>
          <w:szCs w:val="24"/>
        </w:rPr>
        <w:t xml:space="preserve"> prosjektplan </w:t>
      </w:r>
      <w:r w:rsidR="005A417F">
        <w:rPr>
          <w:sz w:val="24"/>
          <w:szCs w:val="24"/>
        </w:rPr>
        <w:t xml:space="preserve">o.l. </w:t>
      </w:r>
      <w:r>
        <w:rPr>
          <w:sz w:val="24"/>
          <w:szCs w:val="24"/>
        </w:rPr>
        <w:t>skal foreligge</w:t>
      </w:r>
    </w:p>
    <w:p w14:paraId="034F454A" w14:textId="2B376234" w:rsidR="00C81AC6" w:rsidRPr="00EA2112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Ved søknad om tilskudd til faste installasjoner som sperregjerder og sankeanlegg i beiteområdene så må det foreligge skriftlig avtale med grunneier</w:t>
      </w:r>
      <w:r w:rsidR="005A417F">
        <w:rPr>
          <w:sz w:val="24"/>
          <w:szCs w:val="24"/>
        </w:rPr>
        <w:t xml:space="preserve"> om tiltaket</w:t>
      </w:r>
      <w:r>
        <w:rPr>
          <w:sz w:val="24"/>
          <w:szCs w:val="24"/>
        </w:rPr>
        <w:t xml:space="preserve">. Avtaler skal legges ved søknaden. </w:t>
      </w:r>
    </w:p>
    <w:p w14:paraId="1321D764" w14:textId="341EB044" w:rsidR="00EA2112" w:rsidRPr="005A417F" w:rsidRDefault="00EA2112" w:rsidP="005A417F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 anbefaler å ta utgangspunkt i avtalemaler utarbeidet av Norsk sau og geit (se </w:t>
      </w:r>
      <w:hyperlink r:id="rId7" w:history="1">
        <w:r w:rsidR="00620D83" w:rsidRPr="00A27048">
          <w:rPr>
            <w:rStyle w:val="Hyperkobling"/>
            <w:sz w:val="24"/>
            <w:szCs w:val="24"/>
          </w:rPr>
          <w:t>http://www.nsg.no/standardavtaler-m-m/category658.html</w:t>
        </w:r>
      </w:hyperlink>
      <w:r w:rsidR="00620D83">
        <w:rPr>
          <w:sz w:val="24"/>
          <w:szCs w:val="24"/>
        </w:rPr>
        <w:t xml:space="preserve">), men disse kan </w:t>
      </w:r>
      <w:r w:rsidR="00620D83">
        <w:rPr>
          <w:sz w:val="24"/>
          <w:szCs w:val="24"/>
        </w:rPr>
        <w:lastRenderedPageBreak/>
        <w:t>forenkle</w:t>
      </w:r>
      <w:r w:rsidR="005A417F">
        <w:rPr>
          <w:sz w:val="24"/>
          <w:szCs w:val="24"/>
        </w:rPr>
        <w:t xml:space="preserve">s </w:t>
      </w:r>
      <w:r w:rsidR="00620D83">
        <w:rPr>
          <w:sz w:val="24"/>
          <w:szCs w:val="24"/>
        </w:rPr>
        <w:t>og tilpasses lokale behov. Ansvar for vedlikehold og fjerning av anlegg etter bruk bør gå fram av avtalen. Avtalen må ha minimum 10 års varighet jf</w:t>
      </w:r>
      <w:r w:rsidR="005A417F">
        <w:rPr>
          <w:sz w:val="24"/>
          <w:szCs w:val="24"/>
        </w:rPr>
        <w:t>.</w:t>
      </w:r>
      <w:r w:rsidR="00620D83">
        <w:rPr>
          <w:sz w:val="24"/>
          <w:szCs w:val="24"/>
        </w:rPr>
        <w:t xml:space="preserve"> § 2 om vilkår for tilskudd. </w:t>
      </w:r>
    </w:p>
    <w:p w14:paraId="1450D0F4" w14:textId="77777777" w:rsidR="00C81AC6" w:rsidRPr="00C81AC6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Tiltak i beiteområder som kan berøre reindriften må avklares med reindriftsnæringa før innsending av søknad. </w:t>
      </w:r>
    </w:p>
    <w:p w14:paraId="7B6CDEE7" w14:textId="77777777" w:rsidR="00C81AC6" w:rsidRPr="00620D83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Tiltakshaver er </w:t>
      </w:r>
      <w:proofErr w:type="gramStart"/>
      <w:r>
        <w:rPr>
          <w:sz w:val="24"/>
          <w:szCs w:val="24"/>
        </w:rPr>
        <w:t>for øvrig</w:t>
      </w:r>
      <w:proofErr w:type="gramEnd"/>
      <w:r>
        <w:rPr>
          <w:sz w:val="24"/>
          <w:szCs w:val="24"/>
        </w:rPr>
        <w:t xml:space="preserve"> selv ansvarlig for å hente inn nødvendig samtykke etter lover og regler som tiltaket faller inn under. </w:t>
      </w:r>
    </w:p>
    <w:p w14:paraId="1AB041F3" w14:textId="77777777" w:rsidR="00620D83" w:rsidRDefault="00620D83" w:rsidP="00620D83">
      <w:pPr>
        <w:rPr>
          <w:b/>
          <w:bCs/>
          <w:sz w:val="24"/>
          <w:szCs w:val="24"/>
        </w:rPr>
      </w:pPr>
    </w:p>
    <w:p w14:paraId="274B8642" w14:textId="3CF9DC6B" w:rsidR="00E67867" w:rsidRDefault="00620D83" w:rsidP="00E67867">
      <w:pPr>
        <w:rPr>
          <w:sz w:val="24"/>
          <w:szCs w:val="24"/>
        </w:rPr>
      </w:pPr>
      <w:r>
        <w:rPr>
          <w:sz w:val="24"/>
          <w:szCs w:val="24"/>
        </w:rPr>
        <w:t xml:space="preserve">Retningslinjene er vedtatt i </w:t>
      </w:r>
      <w:proofErr w:type="gramStart"/>
      <w:r>
        <w:rPr>
          <w:sz w:val="24"/>
          <w:szCs w:val="24"/>
        </w:rPr>
        <w:t>medhold av</w:t>
      </w:r>
      <w:proofErr w:type="gramEnd"/>
      <w:r>
        <w:rPr>
          <w:sz w:val="24"/>
          <w:szCs w:val="24"/>
        </w:rPr>
        <w:t xml:space="preserve"> Forskrift om tilskudd til tiltak i beiteområder og i henhold til Rundskriv 2019-45 «Forvaltning av forskrift om tilskudd til tiltak i beiteområder» fra Landbruksdirektoratet. </w:t>
      </w:r>
    </w:p>
    <w:p w14:paraId="43400E75" w14:textId="29452243" w:rsidR="00E82655" w:rsidRPr="005A417F" w:rsidRDefault="00E82655" w:rsidP="00E67867">
      <w:pPr>
        <w:rPr>
          <w:sz w:val="24"/>
          <w:szCs w:val="24"/>
        </w:rPr>
      </w:pPr>
    </w:p>
    <w:sectPr w:rsidR="00E82655" w:rsidRPr="005A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E01"/>
    <w:multiLevelType w:val="hybridMultilevel"/>
    <w:tmpl w:val="3A02B374"/>
    <w:lvl w:ilvl="0" w:tplc="D6DA0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5D0"/>
    <w:multiLevelType w:val="hybridMultilevel"/>
    <w:tmpl w:val="A2668B72"/>
    <w:lvl w:ilvl="0" w:tplc="48FC3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20E7"/>
    <w:multiLevelType w:val="hybridMultilevel"/>
    <w:tmpl w:val="33CEBC06"/>
    <w:lvl w:ilvl="0" w:tplc="B2F26E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0255"/>
    <w:multiLevelType w:val="hybridMultilevel"/>
    <w:tmpl w:val="DAFEE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99"/>
    <w:rsid w:val="001837CD"/>
    <w:rsid w:val="001E7FDA"/>
    <w:rsid w:val="00251599"/>
    <w:rsid w:val="00266E7B"/>
    <w:rsid w:val="002706C1"/>
    <w:rsid w:val="002F0079"/>
    <w:rsid w:val="00387DA9"/>
    <w:rsid w:val="00390F49"/>
    <w:rsid w:val="00433766"/>
    <w:rsid w:val="004B6420"/>
    <w:rsid w:val="004D7561"/>
    <w:rsid w:val="0057431E"/>
    <w:rsid w:val="00583E50"/>
    <w:rsid w:val="005A417F"/>
    <w:rsid w:val="00620D83"/>
    <w:rsid w:val="006B5788"/>
    <w:rsid w:val="0076024C"/>
    <w:rsid w:val="008066EB"/>
    <w:rsid w:val="00881E6E"/>
    <w:rsid w:val="00934774"/>
    <w:rsid w:val="0095221B"/>
    <w:rsid w:val="00A10E41"/>
    <w:rsid w:val="00B466C8"/>
    <w:rsid w:val="00B77C3C"/>
    <w:rsid w:val="00BC2758"/>
    <w:rsid w:val="00C04D50"/>
    <w:rsid w:val="00C23643"/>
    <w:rsid w:val="00C46538"/>
    <w:rsid w:val="00C81AC6"/>
    <w:rsid w:val="00C87EF5"/>
    <w:rsid w:val="00CD3C51"/>
    <w:rsid w:val="00D93728"/>
    <w:rsid w:val="00DD41D9"/>
    <w:rsid w:val="00E67867"/>
    <w:rsid w:val="00E82655"/>
    <w:rsid w:val="00EA2112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B7EF"/>
  <w15:chartTrackingRefBased/>
  <w15:docId w15:val="{75F57F5A-BF64-41E4-B21E-17FD356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D8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20D8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20D8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g.no/standardavtaler-m-m/category6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dbruksdirektoratet.no/nb/jordbruk/ordninger-for-jordbruk/tilskudd-til-tiltak-i-beiteomrad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836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Rise</dc:creator>
  <cp:keywords/>
  <dc:description/>
  <cp:lastModifiedBy>Randi Rise</cp:lastModifiedBy>
  <cp:revision>4</cp:revision>
  <dcterms:created xsi:type="dcterms:W3CDTF">2021-02-17T14:01:00Z</dcterms:created>
  <dcterms:modified xsi:type="dcterms:W3CDTF">2021-02-19T15:00:00Z</dcterms:modified>
</cp:coreProperties>
</file>