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BF7" w:rsidRDefault="00BB6BF7">
      <w:pPr>
        <w:jc w:val="center"/>
        <w:rPr>
          <w:rFonts w:ascii="Calibri" w:eastAsia="Calibri" w:hAnsi="Calibri" w:cs="Calibri"/>
          <w:sz w:val="44"/>
        </w:rPr>
      </w:pPr>
    </w:p>
    <w:p w:rsidR="00BB6BF7" w:rsidRDefault="00BB6BF7">
      <w:pPr>
        <w:jc w:val="center"/>
        <w:rPr>
          <w:rFonts w:ascii="Calibri" w:eastAsia="Calibri" w:hAnsi="Calibri" w:cs="Calibri"/>
          <w:sz w:val="44"/>
        </w:rPr>
      </w:pPr>
    </w:p>
    <w:p w:rsidR="00BB6BF7" w:rsidRDefault="00335193">
      <w:pPr>
        <w:jc w:val="center"/>
        <w:rPr>
          <w:rFonts w:ascii="Calibri" w:eastAsia="Calibri" w:hAnsi="Calibri" w:cs="Calibri"/>
          <w:sz w:val="44"/>
        </w:rPr>
      </w:pPr>
      <w:r>
        <w:object w:dxaOrig="10569" w:dyaOrig="2895">
          <v:rect id="rectole0000000000" o:spid="_x0000_i1025" style="width:452.05pt;height:132.75pt" o:ole="" o:preferrelative="t" stroked="f">
            <v:imagedata r:id="rId5" o:title=""/>
          </v:rect>
          <o:OLEObject Type="Embed" ProgID="StaticMetafile" ShapeID="rectole0000000000" DrawAspect="Content" ObjectID="_1652598367" r:id="rId6"/>
        </w:object>
      </w:r>
    </w:p>
    <w:p w:rsidR="00BB6BF7" w:rsidRDefault="00BB6BF7">
      <w:pPr>
        <w:jc w:val="center"/>
        <w:rPr>
          <w:rFonts w:ascii="Calibri" w:eastAsia="Calibri" w:hAnsi="Calibri" w:cs="Calibri"/>
          <w:sz w:val="44"/>
        </w:rPr>
      </w:pPr>
    </w:p>
    <w:p w:rsidR="00BB6BF7" w:rsidRDefault="00BB6BF7">
      <w:pPr>
        <w:jc w:val="center"/>
        <w:rPr>
          <w:rFonts w:ascii="Calibri" w:eastAsia="Calibri" w:hAnsi="Calibri" w:cs="Calibri"/>
          <w:sz w:val="44"/>
        </w:rPr>
      </w:pPr>
    </w:p>
    <w:p w:rsidR="00BB6BF7" w:rsidRDefault="00276BD2">
      <w:pPr>
        <w:jc w:val="center"/>
        <w:rPr>
          <w:rFonts w:ascii="Calibri" w:eastAsia="Calibri" w:hAnsi="Calibri" w:cs="Calibri"/>
          <w:sz w:val="44"/>
        </w:rPr>
      </w:pPr>
      <w:r>
        <w:rPr>
          <w:rFonts w:ascii="Calibri" w:eastAsia="Calibri" w:hAnsi="Calibri" w:cs="Calibri"/>
          <w:sz w:val="44"/>
        </w:rPr>
        <w:t>RETNINGSLINJER FOR TILSKUDD TIL</w:t>
      </w:r>
    </w:p>
    <w:p w:rsidR="00BB6BF7" w:rsidRDefault="00276BD2">
      <w:pPr>
        <w:jc w:val="center"/>
        <w:rPr>
          <w:rFonts w:ascii="Calibri" w:eastAsia="Calibri" w:hAnsi="Calibri" w:cs="Calibri"/>
          <w:sz w:val="44"/>
        </w:rPr>
      </w:pPr>
      <w:r>
        <w:rPr>
          <w:rFonts w:ascii="Calibri" w:eastAsia="Calibri" w:hAnsi="Calibri" w:cs="Calibri"/>
          <w:sz w:val="44"/>
        </w:rPr>
        <w:t>UTVALGTE KULTURLANDSKAP I</w:t>
      </w:r>
    </w:p>
    <w:p w:rsidR="00BB6BF7" w:rsidRDefault="00276BD2">
      <w:pPr>
        <w:jc w:val="center"/>
        <w:rPr>
          <w:rFonts w:ascii="Calibri" w:eastAsia="Calibri" w:hAnsi="Calibri" w:cs="Calibri"/>
          <w:b/>
          <w:sz w:val="44"/>
        </w:rPr>
      </w:pPr>
      <w:r>
        <w:rPr>
          <w:rFonts w:ascii="Calibri" w:eastAsia="Calibri" w:hAnsi="Calibri" w:cs="Calibri"/>
          <w:b/>
          <w:sz w:val="44"/>
        </w:rPr>
        <w:t>SETERDALENE I BUDALEN</w:t>
      </w:r>
    </w:p>
    <w:p w:rsidR="00BB6BF7" w:rsidRDefault="00BB6BF7">
      <w:pPr>
        <w:rPr>
          <w:rFonts w:ascii="Calibri" w:eastAsia="Calibri" w:hAnsi="Calibri" w:cs="Calibri"/>
          <w:b/>
          <w:sz w:val="44"/>
        </w:rPr>
      </w:pPr>
    </w:p>
    <w:p w:rsidR="00BB6BF7" w:rsidRDefault="00276BD2">
      <w:pPr>
        <w:rPr>
          <w:rFonts w:ascii="Calibri" w:eastAsia="Calibri" w:hAnsi="Calibri" w:cs="Calibri"/>
          <w:sz w:val="24"/>
        </w:rPr>
      </w:pPr>
      <w:r>
        <w:rPr>
          <w:rFonts w:ascii="Calibri" w:eastAsia="Calibri" w:hAnsi="Calibri" w:cs="Calibri"/>
          <w:sz w:val="24"/>
        </w:rPr>
        <w:t>Landbruksforvaltningen i Midtre Gauldal kommune har ansvaret for å forvalte ordningen med «utvalgte kulturlandskap» i seterdalene i Budalen. Retningslinjene for 2020 er utarbeidet i samråd med evalueringsgruppa for området i Budalen. Denne samarbeidsgruppa</w:t>
      </w:r>
      <w:r>
        <w:rPr>
          <w:rFonts w:ascii="Calibri" w:eastAsia="Calibri" w:hAnsi="Calibri" w:cs="Calibri"/>
          <w:sz w:val="24"/>
        </w:rPr>
        <w:t xml:space="preserve"> består av medlemmer fra grunneier, faglagene, beitelagene, fjellstyre, allmenningsstyrer, kommunen, fylkesmannen, fylkeskommunen, og nasjonalparkforvalter for nasjonalparkstyret.</w:t>
      </w:r>
    </w:p>
    <w:p w:rsidR="00BB6BF7" w:rsidRDefault="00276BD2">
      <w:pPr>
        <w:rPr>
          <w:rFonts w:ascii="Calibri" w:eastAsia="Calibri" w:hAnsi="Calibri" w:cs="Calibri"/>
          <w:sz w:val="24"/>
        </w:rPr>
      </w:pPr>
      <w:r>
        <w:rPr>
          <w:rFonts w:ascii="Calibri" w:eastAsia="Calibri" w:hAnsi="Calibri" w:cs="Calibri"/>
          <w:sz w:val="24"/>
        </w:rPr>
        <w:t>Hele området består av 2 landskapsvernområder, deler av nasjonalpark og area</w:t>
      </w:r>
      <w:r>
        <w:rPr>
          <w:rFonts w:ascii="Calibri" w:eastAsia="Calibri" w:hAnsi="Calibri" w:cs="Calibri"/>
          <w:sz w:val="24"/>
        </w:rPr>
        <w:t>l som ikke er vernet. Dette medfører at saker som krever godkjenning fra nasjonalparkstyret må sendes dit for godkjenning. Kommunen avklarer om tiltaket er søknadspliktig etter verneforskrifter, og trenger godkjenning fra grunneier m.fl.</w:t>
      </w:r>
    </w:p>
    <w:p w:rsidR="00BB6BF7" w:rsidRDefault="00276BD2">
      <w:pPr>
        <w:rPr>
          <w:rFonts w:ascii="Calibri" w:eastAsia="Calibri" w:hAnsi="Calibri" w:cs="Calibri"/>
          <w:sz w:val="24"/>
        </w:rPr>
      </w:pPr>
      <w:r>
        <w:rPr>
          <w:rFonts w:ascii="Calibri" w:eastAsia="Calibri" w:hAnsi="Calibri" w:cs="Calibri"/>
          <w:sz w:val="24"/>
        </w:rPr>
        <w:t>l dette dokumentet</w:t>
      </w:r>
      <w:r>
        <w:rPr>
          <w:rFonts w:ascii="Calibri" w:eastAsia="Calibri" w:hAnsi="Calibri" w:cs="Calibri"/>
          <w:sz w:val="24"/>
        </w:rPr>
        <w:t xml:space="preserve"> er det samlet informasjon om årets søknadsomgang, eksempler på tiltak, prioriterte tiltak, prioriteringskriterier, veiledende satser, arbeidsfrister, rapportering og utbetaling.</w:t>
      </w:r>
    </w:p>
    <w:p w:rsidR="00BB6BF7" w:rsidRDefault="00276BD2">
      <w:pPr>
        <w:rPr>
          <w:rFonts w:ascii="Calibri" w:eastAsia="Calibri" w:hAnsi="Calibri" w:cs="Calibri"/>
          <w:sz w:val="24"/>
        </w:rPr>
      </w:pPr>
      <w:r>
        <w:rPr>
          <w:rFonts w:ascii="Calibri" w:eastAsia="Calibri" w:hAnsi="Calibri" w:cs="Calibri"/>
          <w:sz w:val="24"/>
        </w:rPr>
        <w:t>Formålet med tilskuddsordningen er å bidra til å sikre verdier knyttet til se</w:t>
      </w:r>
      <w:r>
        <w:rPr>
          <w:rFonts w:ascii="Calibri" w:eastAsia="Calibri" w:hAnsi="Calibri" w:cs="Calibri"/>
          <w:sz w:val="24"/>
        </w:rPr>
        <w:t>terlandskapet, biologisk mangfold, kulturminner og kulturmiljøer, samt å sikre langsiktig skjøtsel og drift.</w:t>
      </w:r>
    </w:p>
    <w:p w:rsidR="00BB6BF7" w:rsidRDefault="00276BD2">
      <w:pPr>
        <w:rPr>
          <w:rFonts w:ascii="Calibri" w:eastAsia="Calibri" w:hAnsi="Calibri" w:cs="Calibri"/>
          <w:sz w:val="24"/>
        </w:rPr>
      </w:pPr>
      <w:r>
        <w:rPr>
          <w:rFonts w:ascii="Calibri" w:eastAsia="Calibri" w:hAnsi="Calibri" w:cs="Calibri"/>
          <w:sz w:val="24"/>
        </w:rPr>
        <w:lastRenderedPageBreak/>
        <w:t>Kommunen kan innvilge tilskudd i samsvar med</w:t>
      </w:r>
      <w:r>
        <w:rPr>
          <w:rFonts w:ascii="Calibri" w:eastAsia="Calibri" w:hAnsi="Calibri" w:cs="Calibri"/>
          <w:sz w:val="24"/>
        </w:rPr>
        <w:t xml:space="preserve"> </w:t>
      </w:r>
      <w:hyperlink r:id="rId7" w:history="1">
        <w:r w:rsidR="00335193">
          <w:rPr>
            <w:color w:val="0000FF"/>
            <w:u w:val="single"/>
          </w:rPr>
          <w:t>Forskrift om tilskudd til tiltak i Utvalgte kulturlandskap i jordbruket; https://lov</w:t>
        </w:r>
        <w:r w:rsidR="00335193">
          <w:rPr>
            <w:color w:val="0000FF"/>
            <w:u w:val="single"/>
          </w:rPr>
          <w:t>data.no/dokument/SF/forskrift/2019-12-18-2024</w:t>
        </w:r>
      </w:hyperlink>
      <w:r w:rsidR="00335193">
        <w:t xml:space="preserve"> </w:t>
      </w:r>
      <w:r w:rsidRPr="00335193">
        <w:rPr>
          <w:rFonts w:ascii="Calibri" w:eastAsia="Calibri" w:hAnsi="Calibri" w:cs="Calibri"/>
          <w:sz w:val="24"/>
          <w:szCs w:val="24"/>
        </w:rPr>
        <w:t xml:space="preserve">og </w:t>
      </w:r>
      <w:r>
        <w:rPr>
          <w:rFonts w:ascii="Calibri" w:eastAsia="Calibri" w:hAnsi="Calibri" w:cs="Calibri"/>
          <w:sz w:val="24"/>
        </w:rPr>
        <w:t xml:space="preserve">områdeplanen for området. </w:t>
      </w:r>
    </w:p>
    <w:p w:rsidR="00BB6BF7" w:rsidRDefault="00276BD2">
      <w:pPr>
        <w:rPr>
          <w:rFonts w:ascii="Calibri" w:eastAsia="Calibri" w:hAnsi="Calibri" w:cs="Calibri"/>
          <w:sz w:val="24"/>
        </w:rPr>
      </w:pPr>
      <w:r>
        <w:rPr>
          <w:rFonts w:ascii="Calibri" w:eastAsia="Calibri" w:hAnsi="Calibri" w:cs="Calibri"/>
          <w:sz w:val="24"/>
        </w:rPr>
        <w:t>Tiltak skal være i tråd med:</w:t>
      </w:r>
    </w:p>
    <w:p w:rsidR="00BB6BF7" w:rsidRDefault="00276BD2">
      <w:pPr>
        <w:rPr>
          <w:rFonts w:ascii="Calibri" w:eastAsia="Calibri" w:hAnsi="Calibri" w:cs="Calibri"/>
          <w:sz w:val="24"/>
        </w:rPr>
      </w:pPr>
      <w:r>
        <w:rPr>
          <w:rFonts w:ascii="Calibri" w:eastAsia="Calibri" w:hAnsi="Calibri" w:cs="Calibri"/>
          <w:sz w:val="24"/>
        </w:rPr>
        <w:t xml:space="preserve">      *    målsettingene i gjeldende skjøtselsplaner for enkelte områder, </w:t>
      </w:r>
    </w:p>
    <w:p w:rsidR="00BB6BF7" w:rsidRDefault="00276BD2">
      <w:pPr>
        <w:rPr>
          <w:rFonts w:ascii="Calibri" w:eastAsia="Calibri" w:hAnsi="Calibri" w:cs="Calibri"/>
          <w:sz w:val="24"/>
        </w:rPr>
      </w:pPr>
      <w:r>
        <w:rPr>
          <w:rFonts w:ascii="Calibri" w:eastAsia="Calibri" w:hAnsi="Calibri" w:cs="Calibri"/>
          <w:sz w:val="24"/>
        </w:rPr>
        <w:t xml:space="preserve">      *</w:t>
      </w:r>
      <w:r>
        <w:rPr>
          <w:rFonts w:ascii="Calibri" w:eastAsia="Calibri" w:hAnsi="Calibri" w:cs="Calibri"/>
          <w:sz w:val="24"/>
        </w:rPr>
        <w:tab/>
        <w:t xml:space="preserve">verneforskrifter og forvaltningsplaner for Budal – og Endal </w:t>
      </w:r>
      <w:r>
        <w:rPr>
          <w:rFonts w:ascii="Calibri" w:eastAsia="Calibri" w:hAnsi="Calibri" w:cs="Calibri"/>
          <w:sz w:val="24"/>
        </w:rPr>
        <w:tab/>
        <w:t xml:space="preserve">       </w:t>
      </w:r>
      <w:r>
        <w:rPr>
          <w:rFonts w:ascii="Calibri" w:eastAsia="Calibri" w:hAnsi="Calibri" w:cs="Calibri"/>
          <w:sz w:val="24"/>
        </w:rPr>
        <w:tab/>
        <w:t>landskapsvernområder og Forollhogna nasjonalpark, der godkjenning kreves,</w:t>
      </w:r>
    </w:p>
    <w:p w:rsidR="00BB6BF7" w:rsidRDefault="00276BD2">
      <w:pPr>
        <w:rPr>
          <w:rFonts w:ascii="Calibri" w:eastAsia="Calibri" w:hAnsi="Calibri" w:cs="Calibri"/>
          <w:color w:val="FF0000"/>
          <w:sz w:val="24"/>
        </w:rPr>
      </w:pPr>
      <w:r>
        <w:rPr>
          <w:rFonts w:ascii="Calibri" w:eastAsia="Calibri" w:hAnsi="Calibri" w:cs="Calibri"/>
          <w:sz w:val="24"/>
        </w:rPr>
        <w:t xml:space="preserve"> </w:t>
      </w:r>
      <w:r>
        <w:rPr>
          <w:rFonts w:ascii="Calibri" w:eastAsia="Calibri" w:hAnsi="Calibri" w:cs="Calibri"/>
          <w:sz w:val="24"/>
        </w:rPr>
        <w:t xml:space="preserve">     *     skjøtsels- og forvaltningsplaner med </w:t>
      </w:r>
      <w:proofErr w:type="spellStart"/>
      <w:r>
        <w:rPr>
          <w:rFonts w:ascii="Calibri" w:eastAsia="Calibri" w:hAnsi="Calibri" w:cs="Calibri"/>
          <w:sz w:val="24"/>
        </w:rPr>
        <w:t>byggeskikksveiledere</w:t>
      </w:r>
      <w:proofErr w:type="spellEnd"/>
      <w:r>
        <w:rPr>
          <w:rFonts w:ascii="Calibri" w:eastAsia="Calibri" w:hAnsi="Calibri" w:cs="Calibri"/>
          <w:sz w:val="24"/>
        </w:rPr>
        <w:t>,</w:t>
      </w:r>
    </w:p>
    <w:p w:rsidR="00BB6BF7" w:rsidRDefault="00276BD2">
      <w:pPr>
        <w:rPr>
          <w:rFonts w:ascii="Calibri" w:eastAsia="Calibri" w:hAnsi="Calibri" w:cs="Calibri"/>
          <w:color w:val="FF0000"/>
          <w:sz w:val="24"/>
        </w:rPr>
      </w:pPr>
      <w:r>
        <w:rPr>
          <w:rFonts w:ascii="Calibri" w:eastAsia="Calibri" w:hAnsi="Calibri" w:cs="Calibri"/>
          <w:sz w:val="24"/>
        </w:rPr>
        <w:t xml:space="preserve">      *     Les mer om ordningen på: </w:t>
      </w:r>
      <w:hyperlink r:id="rId8">
        <w:r>
          <w:rPr>
            <w:rFonts w:ascii="Calibri" w:eastAsia="Calibri" w:hAnsi="Calibri" w:cs="Calibri"/>
            <w:color w:val="0000FF"/>
            <w:sz w:val="24"/>
            <w:u w:val="single"/>
          </w:rPr>
          <w:t>https://www.landbruksdirektorate</w:t>
        </w:r>
        <w:r>
          <w:rPr>
            <w:rFonts w:ascii="Calibri" w:eastAsia="Calibri" w:hAnsi="Calibri" w:cs="Calibri"/>
            <w:color w:val="0000FF"/>
            <w:sz w:val="24"/>
            <w:u w:val="single"/>
          </w:rPr>
          <w:t>t.no/no/miljo-og-okologisk/kulturlandskap/utvalgte-ku</w:t>
        </w:r>
        <w:r>
          <w:rPr>
            <w:rFonts w:ascii="Calibri" w:eastAsia="Calibri" w:hAnsi="Calibri" w:cs="Calibri"/>
            <w:color w:val="0000FF"/>
            <w:sz w:val="24"/>
            <w:u w:val="single"/>
          </w:rPr>
          <w:t>lturlandskap</w:t>
        </w:r>
      </w:hyperlink>
      <w:r>
        <w:rPr>
          <w:rFonts w:ascii="Calibri" w:eastAsia="Calibri" w:hAnsi="Calibri" w:cs="Calibri"/>
          <w:color w:val="FF0000"/>
          <w:sz w:val="24"/>
        </w:rPr>
        <w:t xml:space="preserve"> </w:t>
      </w:r>
    </w:p>
    <w:p w:rsidR="00BB6BF7" w:rsidRDefault="00BB6BF7">
      <w:pPr>
        <w:rPr>
          <w:rFonts w:ascii="Calibri" w:eastAsia="Calibri" w:hAnsi="Calibri" w:cs="Calibri"/>
          <w:b/>
          <w:sz w:val="28"/>
        </w:rPr>
      </w:pPr>
    </w:p>
    <w:p w:rsidR="00BB6BF7" w:rsidRDefault="00276BD2">
      <w:pPr>
        <w:rPr>
          <w:rFonts w:ascii="Calibri" w:eastAsia="Calibri" w:hAnsi="Calibri" w:cs="Calibri"/>
          <w:b/>
          <w:sz w:val="28"/>
        </w:rPr>
      </w:pPr>
      <w:r>
        <w:rPr>
          <w:rFonts w:ascii="Calibri" w:eastAsia="Calibri" w:hAnsi="Calibri" w:cs="Calibri"/>
          <w:b/>
          <w:sz w:val="28"/>
        </w:rPr>
        <w:t>Disse kan søke.</w:t>
      </w:r>
    </w:p>
    <w:p w:rsidR="00BB6BF7" w:rsidRDefault="00276BD2">
      <w:pPr>
        <w:numPr>
          <w:ilvl w:val="0"/>
          <w:numId w:val="1"/>
        </w:numPr>
        <w:ind w:left="720" w:hanging="360"/>
        <w:rPr>
          <w:rFonts w:ascii="Calibri" w:eastAsia="Calibri" w:hAnsi="Calibri" w:cs="Calibri"/>
          <w:sz w:val="24"/>
        </w:rPr>
      </w:pPr>
      <w:r>
        <w:rPr>
          <w:rFonts w:ascii="Calibri" w:eastAsia="Calibri" w:hAnsi="Calibri" w:cs="Calibri"/>
          <w:sz w:val="24"/>
        </w:rPr>
        <w:t>Grunneiere og brukere innenfor UKL- området</w:t>
      </w:r>
    </w:p>
    <w:p w:rsidR="00BB6BF7" w:rsidRDefault="00276BD2">
      <w:pPr>
        <w:numPr>
          <w:ilvl w:val="0"/>
          <w:numId w:val="1"/>
        </w:numPr>
        <w:ind w:left="720" w:hanging="360"/>
        <w:rPr>
          <w:rFonts w:ascii="Calibri" w:eastAsia="Calibri" w:hAnsi="Calibri" w:cs="Calibri"/>
          <w:sz w:val="24"/>
        </w:rPr>
      </w:pPr>
      <w:r>
        <w:rPr>
          <w:rFonts w:ascii="Calibri" w:eastAsia="Calibri" w:hAnsi="Calibri" w:cs="Calibri"/>
          <w:sz w:val="24"/>
        </w:rPr>
        <w:t>Organisasjoner, herunder beitelagene og museumslaget m.fl.</w:t>
      </w:r>
    </w:p>
    <w:p w:rsidR="00BB6BF7" w:rsidRDefault="00276BD2">
      <w:pPr>
        <w:numPr>
          <w:ilvl w:val="0"/>
          <w:numId w:val="1"/>
        </w:numPr>
        <w:ind w:left="720" w:hanging="360"/>
        <w:rPr>
          <w:rFonts w:ascii="Calibri" w:eastAsia="Calibri" w:hAnsi="Calibri" w:cs="Calibri"/>
          <w:sz w:val="24"/>
        </w:rPr>
      </w:pPr>
      <w:r>
        <w:rPr>
          <w:rFonts w:ascii="Calibri" w:eastAsia="Calibri" w:hAnsi="Calibri" w:cs="Calibri"/>
          <w:sz w:val="24"/>
        </w:rPr>
        <w:t>Kommunen og andre som bidrar til å nå fastsatte mål</w:t>
      </w:r>
    </w:p>
    <w:p w:rsidR="00BB6BF7" w:rsidRDefault="00BB6BF7">
      <w:pPr>
        <w:ind w:left="720"/>
        <w:rPr>
          <w:rFonts w:ascii="Calibri" w:eastAsia="Calibri" w:hAnsi="Calibri" w:cs="Calibri"/>
          <w:sz w:val="24"/>
        </w:rPr>
      </w:pPr>
    </w:p>
    <w:p w:rsidR="00BB6BF7" w:rsidRDefault="00276BD2">
      <w:pPr>
        <w:rPr>
          <w:rFonts w:ascii="Calibri" w:eastAsia="Calibri" w:hAnsi="Calibri" w:cs="Calibri"/>
          <w:b/>
          <w:sz w:val="28"/>
        </w:rPr>
      </w:pPr>
      <w:r>
        <w:rPr>
          <w:rFonts w:ascii="Calibri" w:eastAsia="Calibri" w:hAnsi="Calibri" w:cs="Calibri"/>
          <w:b/>
          <w:sz w:val="28"/>
        </w:rPr>
        <w:t>Søknadsskjema</w:t>
      </w:r>
    </w:p>
    <w:p w:rsidR="00BB6BF7" w:rsidRDefault="00276BD2">
      <w:pPr>
        <w:numPr>
          <w:ilvl w:val="0"/>
          <w:numId w:val="2"/>
        </w:numPr>
        <w:ind w:left="720" w:hanging="360"/>
        <w:rPr>
          <w:rFonts w:ascii="Calibri" w:eastAsia="Calibri" w:hAnsi="Calibri" w:cs="Calibri"/>
          <w:sz w:val="24"/>
        </w:rPr>
      </w:pPr>
      <w:r>
        <w:rPr>
          <w:rFonts w:ascii="Calibri" w:eastAsia="Calibri" w:hAnsi="Calibri" w:cs="Calibri"/>
          <w:sz w:val="24"/>
        </w:rPr>
        <w:t xml:space="preserve">Søknadene sendes inn elektronisk med innlogging via </w:t>
      </w:r>
      <w:proofErr w:type="spellStart"/>
      <w:r>
        <w:rPr>
          <w:rFonts w:ascii="Calibri" w:eastAsia="Calibri" w:hAnsi="Calibri" w:cs="Calibri"/>
          <w:sz w:val="24"/>
        </w:rPr>
        <w:t>Altinn</w:t>
      </w:r>
      <w:proofErr w:type="spellEnd"/>
    </w:p>
    <w:p w:rsidR="00BB6BF7" w:rsidRDefault="00276BD2">
      <w:pPr>
        <w:numPr>
          <w:ilvl w:val="0"/>
          <w:numId w:val="2"/>
        </w:numPr>
        <w:ind w:left="1080" w:hanging="360"/>
        <w:rPr>
          <w:rFonts w:ascii="Calibri" w:eastAsia="Calibri" w:hAnsi="Calibri" w:cs="Calibri"/>
        </w:rPr>
      </w:pPr>
      <w:r>
        <w:fldChar w:fldCharType="begin"/>
      </w:r>
      <w:r>
        <w:instrText xml:space="preserve"> HYPERLINK "https://www.landbruksdirektoratet.no/no/miljo-og-okologisk/kulturlandskap/utvalgte-kulturlandskap/skjema" \h </w:instrText>
      </w:r>
      <w:r>
        <w:fldChar w:fldCharType="separate"/>
      </w:r>
      <w:r>
        <w:rPr>
          <w:rFonts w:ascii="Calibri" w:eastAsia="Calibri" w:hAnsi="Calibri" w:cs="Calibri"/>
          <w:color w:val="0000FF"/>
          <w:u w:val="single"/>
        </w:rPr>
        <w:t>https://www.landbruksdirektoratet.no/no/miljo-og-okologisk/kulturlandskap</w:t>
      </w:r>
      <w:r>
        <w:rPr>
          <w:rFonts w:ascii="Calibri" w:eastAsia="Calibri" w:hAnsi="Calibri" w:cs="Calibri"/>
          <w:color w:val="0000FF"/>
          <w:u w:val="single"/>
        </w:rPr>
        <w:t>/utvalgte-kulturlandskap/skjema</w:t>
      </w:r>
      <w:r>
        <w:rPr>
          <w:rFonts w:ascii="Calibri" w:eastAsia="Calibri" w:hAnsi="Calibri" w:cs="Calibri"/>
          <w:color w:val="0000FF"/>
          <w:u w:val="single"/>
        </w:rPr>
        <w:fldChar w:fldCharType="end"/>
      </w:r>
    </w:p>
    <w:p w:rsidR="00BB6BF7" w:rsidRDefault="00276BD2">
      <w:pPr>
        <w:numPr>
          <w:ilvl w:val="0"/>
          <w:numId w:val="2"/>
        </w:numPr>
        <w:ind w:left="720" w:hanging="360"/>
        <w:rPr>
          <w:rFonts w:ascii="Calibri" w:eastAsia="Calibri" w:hAnsi="Calibri" w:cs="Calibri"/>
          <w:sz w:val="24"/>
        </w:rPr>
      </w:pPr>
      <w:r>
        <w:rPr>
          <w:rFonts w:ascii="Calibri" w:eastAsia="Calibri" w:hAnsi="Calibri" w:cs="Calibri"/>
          <w:sz w:val="24"/>
        </w:rPr>
        <w:t>Det skal sendes inn en søknad pr tiltak, du kan sende inn flere søknader</w:t>
      </w:r>
    </w:p>
    <w:p w:rsidR="00BB6BF7" w:rsidRDefault="00276BD2">
      <w:pPr>
        <w:numPr>
          <w:ilvl w:val="0"/>
          <w:numId w:val="2"/>
        </w:numPr>
        <w:ind w:left="720" w:hanging="360"/>
        <w:rPr>
          <w:rFonts w:ascii="Calibri" w:eastAsia="Calibri" w:hAnsi="Calibri" w:cs="Calibri"/>
          <w:sz w:val="24"/>
        </w:rPr>
      </w:pPr>
      <w:r>
        <w:rPr>
          <w:rFonts w:ascii="Calibri" w:eastAsia="Calibri" w:hAnsi="Calibri" w:cs="Calibri"/>
          <w:sz w:val="24"/>
        </w:rPr>
        <w:t>Det kan søkes om</w:t>
      </w:r>
    </w:p>
    <w:p w:rsidR="00BB6BF7" w:rsidRDefault="00276BD2">
      <w:pPr>
        <w:numPr>
          <w:ilvl w:val="0"/>
          <w:numId w:val="2"/>
        </w:numPr>
        <w:ind w:left="1080" w:hanging="360"/>
        <w:rPr>
          <w:rFonts w:ascii="Calibri" w:eastAsia="Calibri" w:hAnsi="Calibri" w:cs="Calibri"/>
          <w:sz w:val="24"/>
        </w:rPr>
      </w:pPr>
      <w:r>
        <w:rPr>
          <w:rFonts w:ascii="Calibri" w:eastAsia="Calibri" w:hAnsi="Calibri" w:cs="Calibri"/>
          <w:sz w:val="24"/>
        </w:rPr>
        <w:t>Tilskudd til engangs-/investeringstiltak</w:t>
      </w:r>
    </w:p>
    <w:p w:rsidR="00BB6BF7" w:rsidRDefault="00276BD2">
      <w:pPr>
        <w:numPr>
          <w:ilvl w:val="0"/>
          <w:numId w:val="2"/>
        </w:numPr>
        <w:ind w:left="1080" w:hanging="360"/>
        <w:rPr>
          <w:rFonts w:ascii="Calibri" w:eastAsia="Calibri" w:hAnsi="Calibri" w:cs="Calibri"/>
          <w:sz w:val="24"/>
        </w:rPr>
      </w:pPr>
      <w:r>
        <w:rPr>
          <w:rFonts w:ascii="Calibri" w:eastAsia="Calibri" w:hAnsi="Calibri" w:cs="Calibri"/>
          <w:sz w:val="24"/>
        </w:rPr>
        <w:t>Tilskudd til drift/skjøtselstiltak (tiltak som gjentas årlig, som beiting og seterdrift)</w:t>
      </w:r>
    </w:p>
    <w:p w:rsidR="00BB6BF7" w:rsidRDefault="00276BD2">
      <w:pPr>
        <w:numPr>
          <w:ilvl w:val="0"/>
          <w:numId w:val="2"/>
        </w:numPr>
        <w:ind w:left="1080" w:hanging="360"/>
        <w:rPr>
          <w:rFonts w:ascii="Calibri" w:eastAsia="Calibri" w:hAnsi="Calibri" w:cs="Calibri"/>
          <w:sz w:val="24"/>
        </w:rPr>
      </w:pPr>
      <w:r>
        <w:rPr>
          <w:rFonts w:ascii="Calibri" w:eastAsia="Calibri" w:hAnsi="Calibri" w:cs="Calibri"/>
          <w:sz w:val="24"/>
        </w:rPr>
        <w:t>Enke</w:t>
      </w:r>
      <w:r>
        <w:rPr>
          <w:rFonts w:ascii="Calibri" w:eastAsia="Calibri" w:hAnsi="Calibri" w:cs="Calibri"/>
          <w:sz w:val="24"/>
        </w:rPr>
        <w:t>lttiltak eller fellestiltak</w:t>
      </w:r>
    </w:p>
    <w:p w:rsidR="00BB6BF7" w:rsidRDefault="00276BD2">
      <w:pPr>
        <w:numPr>
          <w:ilvl w:val="0"/>
          <w:numId w:val="2"/>
        </w:numPr>
        <w:ind w:left="720" w:hanging="360"/>
        <w:rPr>
          <w:rFonts w:ascii="Calibri" w:eastAsia="Calibri" w:hAnsi="Calibri" w:cs="Calibri"/>
          <w:sz w:val="24"/>
        </w:rPr>
      </w:pPr>
      <w:r>
        <w:rPr>
          <w:rFonts w:ascii="Calibri" w:eastAsia="Calibri" w:hAnsi="Calibri" w:cs="Calibri"/>
          <w:sz w:val="24"/>
        </w:rPr>
        <w:t xml:space="preserve">Søknadsfristen er 15. juni for investeringstiltak </w:t>
      </w:r>
    </w:p>
    <w:p w:rsidR="00BB6BF7" w:rsidRDefault="00276BD2">
      <w:pPr>
        <w:numPr>
          <w:ilvl w:val="0"/>
          <w:numId w:val="2"/>
        </w:numPr>
        <w:ind w:left="720" w:hanging="360"/>
        <w:rPr>
          <w:rFonts w:ascii="Calibri" w:eastAsia="Calibri" w:hAnsi="Calibri" w:cs="Calibri"/>
          <w:sz w:val="24"/>
        </w:rPr>
      </w:pPr>
      <w:r>
        <w:rPr>
          <w:rFonts w:ascii="Calibri" w:eastAsia="Calibri" w:hAnsi="Calibri" w:cs="Calibri"/>
          <w:sz w:val="24"/>
        </w:rPr>
        <w:t>Søknadsfristen er 15. september for ekstra beitetilskudd og seterdrift</w:t>
      </w:r>
    </w:p>
    <w:p w:rsidR="00BB6BF7" w:rsidRDefault="00BB6BF7">
      <w:pPr>
        <w:rPr>
          <w:rFonts w:ascii="Calibri" w:eastAsia="Calibri" w:hAnsi="Calibri" w:cs="Calibri"/>
          <w:sz w:val="24"/>
        </w:rPr>
      </w:pPr>
    </w:p>
    <w:p w:rsidR="00BB6BF7" w:rsidRDefault="00BB6BF7">
      <w:pPr>
        <w:rPr>
          <w:rFonts w:ascii="Calibri" w:eastAsia="Calibri" w:hAnsi="Calibri" w:cs="Calibri"/>
          <w:sz w:val="24"/>
        </w:rPr>
      </w:pPr>
    </w:p>
    <w:p w:rsidR="00BB6BF7" w:rsidRDefault="00276BD2">
      <w:pPr>
        <w:rPr>
          <w:rFonts w:ascii="Calibri" w:eastAsia="Calibri" w:hAnsi="Calibri" w:cs="Calibri"/>
          <w:b/>
          <w:sz w:val="28"/>
        </w:rPr>
      </w:pPr>
      <w:r>
        <w:rPr>
          <w:rFonts w:ascii="Calibri" w:eastAsia="Calibri" w:hAnsi="Calibri" w:cs="Calibri"/>
          <w:b/>
          <w:sz w:val="28"/>
        </w:rPr>
        <w:t>Søknadsinnhold</w:t>
      </w:r>
    </w:p>
    <w:p w:rsidR="00BB6BF7" w:rsidRDefault="00276BD2">
      <w:pPr>
        <w:rPr>
          <w:rFonts w:ascii="Calibri" w:eastAsia="Calibri" w:hAnsi="Calibri" w:cs="Calibri"/>
          <w:sz w:val="24"/>
        </w:rPr>
      </w:pPr>
      <w:r>
        <w:rPr>
          <w:rFonts w:ascii="Calibri" w:eastAsia="Calibri" w:hAnsi="Calibri" w:cs="Calibri"/>
          <w:sz w:val="24"/>
        </w:rPr>
        <w:t>Før du begynner å fylle ut den elektroniske søknaden må du ha følgende opplysninger klar:</w:t>
      </w:r>
    </w:p>
    <w:p w:rsidR="00BB6BF7" w:rsidRDefault="00276BD2">
      <w:pPr>
        <w:numPr>
          <w:ilvl w:val="0"/>
          <w:numId w:val="3"/>
        </w:numPr>
        <w:ind w:left="720" w:hanging="360"/>
        <w:rPr>
          <w:rFonts w:ascii="Calibri" w:eastAsia="Calibri" w:hAnsi="Calibri" w:cs="Calibri"/>
          <w:sz w:val="24"/>
        </w:rPr>
      </w:pPr>
      <w:r>
        <w:rPr>
          <w:rFonts w:ascii="Calibri" w:eastAsia="Calibri" w:hAnsi="Calibri" w:cs="Calibri"/>
          <w:sz w:val="24"/>
        </w:rPr>
        <w:lastRenderedPageBreak/>
        <w:t>Hvor skal tiltaket gjennomføres?</w:t>
      </w:r>
    </w:p>
    <w:p w:rsidR="00BB6BF7" w:rsidRDefault="00276BD2">
      <w:pPr>
        <w:numPr>
          <w:ilvl w:val="0"/>
          <w:numId w:val="3"/>
        </w:numPr>
        <w:ind w:left="1080" w:hanging="360"/>
        <w:rPr>
          <w:rFonts w:ascii="Calibri" w:eastAsia="Calibri" w:hAnsi="Calibri" w:cs="Calibri"/>
          <w:sz w:val="24"/>
        </w:rPr>
      </w:pPr>
      <w:r>
        <w:rPr>
          <w:rFonts w:ascii="Calibri" w:eastAsia="Calibri" w:hAnsi="Calibri" w:cs="Calibri"/>
          <w:sz w:val="24"/>
        </w:rPr>
        <w:t xml:space="preserve">Søkes det tilskudd til drift/årlig tiltak eller engangs-/investeringstilskudd? </w:t>
      </w:r>
    </w:p>
    <w:p w:rsidR="00BB6BF7" w:rsidRDefault="00276BD2">
      <w:pPr>
        <w:numPr>
          <w:ilvl w:val="0"/>
          <w:numId w:val="3"/>
        </w:numPr>
        <w:ind w:left="1080" w:hanging="360"/>
        <w:rPr>
          <w:rFonts w:ascii="Calibri" w:eastAsia="Calibri" w:hAnsi="Calibri" w:cs="Calibri"/>
          <w:sz w:val="24"/>
        </w:rPr>
      </w:pPr>
      <w:r>
        <w:rPr>
          <w:rFonts w:ascii="Calibri" w:eastAsia="Calibri" w:hAnsi="Calibri" w:cs="Calibri"/>
          <w:sz w:val="24"/>
        </w:rPr>
        <w:t>Hva skal gjøres?</w:t>
      </w:r>
    </w:p>
    <w:p w:rsidR="00BB6BF7" w:rsidRDefault="00276BD2">
      <w:pPr>
        <w:numPr>
          <w:ilvl w:val="0"/>
          <w:numId w:val="3"/>
        </w:numPr>
        <w:ind w:left="720" w:hanging="360"/>
        <w:rPr>
          <w:rFonts w:ascii="Calibri" w:eastAsia="Calibri" w:hAnsi="Calibri" w:cs="Calibri"/>
          <w:sz w:val="24"/>
        </w:rPr>
      </w:pPr>
      <w:r>
        <w:rPr>
          <w:rFonts w:ascii="Calibri" w:eastAsia="Calibri" w:hAnsi="Calibri" w:cs="Calibri"/>
          <w:sz w:val="24"/>
        </w:rPr>
        <w:t>Beskriv området og tilstanden på bygning/areal som skal utbedres</w:t>
      </w:r>
    </w:p>
    <w:p w:rsidR="00BB6BF7" w:rsidRDefault="00276BD2">
      <w:pPr>
        <w:numPr>
          <w:ilvl w:val="0"/>
          <w:numId w:val="3"/>
        </w:numPr>
        <w:ind w:left="720" w:hanging="360"/>
        <w:rPr>
          <w:rFonts w:ascii="Calibri" w:eastAsia="Calibri" w:hAnsi="Calibri" w:cs="Calibri"/>
          <w:sz w:val="24"/>
        </w:rPr>
      </w:pPr>
      <w:r>
        <w:rPr>
          <w:rFonts w:ascii="Calibri" w:eastAsia="Calibri" w:hAnsi="Calibri" w:cs="Calibri"/>
          <w:sz w:val="24"/>
        </w:rPr>
        <w:t>Beskriv om området ligger innenfor landskapsvernområdene ell</w:t>
      </w:r>
      <w:r>
        <w:rPr>
          <w:rFonts w:ascii="Calibri" w:eastAsia="Calibri" w:hAnsi="Calibri" w:cs="Calibri"/>
          <w:sz w:val="24"/>
        </w:rPr>
        <w:t xml:space="preserve">er nasjonalparken. </w:t>
      </w:r>
    </w:p>
    <w:p w:rsidR="00BB6BF7" w:rsidRDefault="00276BD2">
      <w:pPr>
        <w:numPr>
          <w:ilvl w:val="0"/>
          <w:numId w:val="3"/>
        </w:numPr>
        <w:ind w:left="720" w:hanging="360"/>
        <w:rPr>
          <w:rFonts w:ascii="Calibri" w:eastAsia="Calibri" w:hAnsi="Calibri" w:cs="Calibri"/>
          <w:sz w:val="24"/>
        </w:rPr>
      </w:pPr>
      <w:r>
        <w:rPr>
          <w:rFonts w:ascii="Calibri" w:eastAsia="Calibri" w:hAnsi="Calibri" w:cs="Calibri"/>
          <w:sz w:val="24"/>
        </w:rPr>
        <w:t>Beskriv omfang og formålet med tiltaket.</w:t>
      </w:r>
    </w:p>
    <w:p w:rsidR="00BB6BF7" w:rsidRDefault="00276BD2">
      <w:pPr>
        <w:numPr>
          <w:ilvl w:val="0"/>
          <w:numId w:val="3"/>
        </w:numPr>
        <w:ind w:left="720" w:hanging="360"/>
        <w:rPr>
          <w:rFonts w:ascii="Calibri" w:eastAsia="Calibri" w:hAnsi="Calibri" w:cs="Calibri"/>
          <w:sz w:val="24"/>
        </w:rPr>
      </w:pPr>
      <w:r>
        <w:rPr>
          <w:rFonts w:ascii="Calibri" w:eastAsia="Calibri" w:hAnsi="Calibri" w:cs="Calibri"/>
          <w:sz w:val="24"/>
        </w:rPr>
        <w:t>Beskriv om tiltaket er avklart med vernemyndighet.</w:t>
      </w:r>
    </w:p>
    <w:p w:rsidR="00BB6BF7" w:rsidRDefault="00276BD2">
      <w:pPr>
        <w:numPr>
          <w:ilvl w:val="0"/>
          <w:numId w:val="3"/>
        </w:numPr>
        <w:ind w:left="720" w:hanging="360"/>
        <w:rPr>
          <w:rFonts w:ascii="Calibri" w:eastAsia="Calibri" w:hAnsi="Calibri" w:cs="Calibri"/>
          <w:sz w:val="24"/>
        </w:rPr>
      </w:pPr>
      <w:r>
        <w:rPr>
          <w:rFonts w:ascii="Calibri" w:eastAsia="Calibri" w:hAnsi="Calibri" w:cs="Calibri"/>
          <w:sz w:val="24"/>
        </w:rPr>
        <w:t>Hvordan skal tiltaket gjennomføres (arbeidsmetoder og materialer mm)?</w:t>
      </w:r>
    </w:p>
    <w:p w:rsidR="00BB6BF7" w:rsidRDefault="00276BD2">
      <w:pPr>
        <w:numPr>
          <w:ilvl w:val="0"/>
          <w:numId w:val="3"/>
        </w:numPr>
        <w:ind w:left="720" w:hanging="360"/>
        <w:rPr>
          <w:rFonts w:ascii="Calibri" w:eastAsia="Calibri" w:hAnsi="Calibri" w:cs="Calibri"/>
          <w:sz w:val="24"/>
        </w:rPr>
      </w:pPr>
      <w:r>
        <w:rPr>
          <w:rFonts w:ascii="Calibri" w:eastAsia="Calibri" w:hAnsi="Calibri" w:cs="Calibri"/>
          <w:sz w:val="24"/>
        </w:rPr>
        <w:t>Hvem skal utføre arbeidet?</w:t>
      </w:r>
    </w:p>
    <w:p w:rsidR="00BB6BF7" w:rsidRDefault="00276BD2">
      <w:pPr>
        <w:numPr>
          <w:ilvl w:val="0"/>
          <w:numId w:val="3"/>
        </w:numPr>
        <w:ind w:left="720" w:hanging="360"/>
        <w:rPr>
          <w:rFonts w:ascii="Calibri" w:eastAsia="Calibri" w:hAnsi="Calibri" w:cs="Calibri"/>
          <w:sz w:val="24"/>
        </w:rPr>
      </w:pPr>
      <w:r>
        <w:rPr>
          <w:rFonts w:ascii="Calibri" w:eastAsia="Calibri" w:hAnsi="Calibri" w:cs="Calibri"/>
          <w:sz w:val="24"/>
        </w:rPr>
        <w:t>Beskriv hvordan dette tiltaket er i samsvar med</w:t>
      </w:r>
      <w:r>
        <w:rPr>
          <w:rFonts w:ascii="Calibri" w:eastAsia="Calibri" w:hAnsi="Calibri" w:cs="Calibri"/>
          <w:sz w:val="24"/>
        </w:rPr>
        <w:t xml:space="preserve"> formålet med ordningen.</w:t>
      </w:r>
    </w:p>
    <w:p w:rsidR="00BB6BF7" w:rsidRDefault="00276BD2">
      <w:pPr>
        <w:numPr>
          <w:ilvl w:val="0"/>
          <w:numId w:val="3"/>
        </w:numPr>
        <w:ind w:left="720" w:hanging="360"/>
        <w:rPr>
          <w:rFonts w:ascii="Calibri" w:eastAsia="Calibri" w:hAnsi="Calibri" w:cs="Calibri"/>
          <w:sz w:val="24"/>
        </w:rPr>
      </w:pPr>
      <w:r>
        <w:rPr>
          <w:rFonts w:ascii="Calibri" w:eastAsia="Calibri" w:hAnsi="Calibri" w:cs="Calibri"/>
          <w:sz w:val="24"/>
        </w:rPr>
        <w:t>Beskriv nåværende bruk og framtidig bruk av objektet etter at tiltaket er gjennomført.</w:t>
      </w:r>
    </w:p>
    <w:p w:rsidR="00BB6BF7" w:rsidRDefault="00276BD2">
      <w:pPr>
        <w:numPr>
          <w:ilvl w:val="0"/>
          <w:numId w:val="3"/>
        </w:numPr>
        <w:ind w:left="720" w:hanging="360"/>
        <w:rPr>
          <w:rFonts w:ascii="Calibri" w:eastAsia="Calibri" w:hAnsi="Calibri" w:cs="Calibri"/>
          <w:sz w:val="24"/>
        </w:rPr>
      </w:pPr>
      <w:r>
        <w:rPr>
          <w:rFonts w:ascii="Calibri" w:eastAsia="Calibri" w:hAnsi="Calibri" w:cs="Calibri"/>
          <w:sz w:val="24"/>
        </w:rPr>
        <w:t>Fremdriftsplan for tiltaket</w:t>
      </w:r>
    </w:p>
    <w:p w:rsidR="00BB6BF7" w:rsidRDefault="00276BD2">
      <w:pPr>
        <w:numPr>
          <w:ilvl w:val="0"/>
          <w:numId w:val="3"/>
        </w:numPr>
        <w:ind w:left="720" w:hanging="360"/>
        <w:rPr>
          <w:rFonts w:ascii="Calibri" w:eastAsia="Calibri" w:hAnsi="Calibri" w:cs="Calibri"/>
          <w:sz w:val="24"/>
        </w:rPr>
      </w:pPr>
      <w:r>
        <w:rPr>
          <w:rFonts w:ascii="Calibri" w:eastAsia="Calibri" w:hAnsi="Calibri" w:cs="Calibri"/>
          <w:sz w:val="24"/>
        </w:rPr>
        <w:t>Kostnadsoverslag, søknadsbeløp og finansieringsplan for tiltaket etter veiledende priser. Mal for dette finnes i søknadsskjema. Ved omfattende tiltak/prosjekt kan det legges ved pristilbud fra entreprenør, eller bygningskyndig person.</w:t>
      </w:r>
    </w:p>
    <w:p w:rsidR="00BB6BF7" w:rsidRDefault="00276BD2">
      <w:pPr>
        <w:numPr>
          <w:ilvl w:val="0"/>
          <w:numId w:val="3"/>
        </w:numPr>
        <w:ind w:left="720" w:hanging="360"/>
        <w:rPr>
          <w:rFonts w:ascii="Calibri" w:eastAsia="Calibri" w:hAnsi="Calibri" w:cs="Calibri"/>
          <w:sz w:val="24"/>
        </w:rPr>
      </w:pPr>
      <w:r>
        <w:rPr>
          <w:rFonts w:ascii="Calibri" w:eastAsia="Calibri" w:hAnsi="Calibri" w:cs="Calibri"/>
          <w:sz w:val="24"/>
        </w:rPr>
        <w:t>Vedlegg til søknaden:</w:t>
      </w:r>
    </w:p>
    <w:p w:rsidR="00BB6BF7" w:rsidRDefault="00276BD2">
      <w:pPr>
        <w:numPr>
          <w:ilvl w:val="0"/>
          <w:numId w:val="3"/>
        </w:numPr>
        <w:ind w:left="1080" w:hanging="360"/>
        <w:rPr>
          <w:rFonts w:ascii="Calibri" w:eastAsia="Calibri" w:hAnsi="Calibri" w:cs="Calibri"/>
          <w:sz w:val="24"/>
        </w:rPr>
      </w:pPr>
      <w:r>
        <w:rPr>
          <w:rFonts w:ascii="Calibri" w:eastAsia="Calibri" w:hAnsi="Calibri" w:cs="Calibri"/>
          <w:sz w:val="24"/>
        </w:rPr>
        <w:t>Bilder av tiltaket før.</w:t>
      </w:r>
    </w:p>
    <w:p w:rsidR="00BB6BF7" w:rsidRDefault="00276BD2">
      <w:pPr>
        <w:numPr>
          <w:ilvl w:val="0"/>
          <w:numId w:val="3"/>
        </w:numPr>
        <w:ind w:left="1080" w:hanging="360"/>
        <w:rPr>
          <w:rFonts w:ascii="Calibri" w:eastAsia="Calibri" w:hAnsi="Calibri" w:cs="Calibri"/>
          <w:sz w:val="24"/>
        </w:rPr>
      </w:pPr>
      <w:r>
        <w:rPr>
          <w:rFonts w:ascii="Calibri" w:eastAsia="Calibri" w:hAnsi="Calibri" w:cs="Calibri"/>
          <w:sz w:val="24"/>
        </w:rPr>
        <w:t>Kart med inntegnet tiltak i målestokk 1:5000 og 1:1000, ev. annet hvis dette er nødvendig.</w:t>
      </w:r>
    </w:p>
    <w:p w:rsidR="00BB6BF7" w:rsidRDefault="00276BD2">
      <w:pPr>
        <w:numPr>
          <w:ilvl w:val="0"/>
          <w:numId w:val="3"/>
        </w:numPr>
        <w:ind w:left="1080" w:hanging="360"/>
        <w:rPr>
          <w:rFonts w:ascii="Calibri" w:eastAsia="Calibri" w:hAnsi="Calibri" w:cs="Calibri"/>
          <w:sz w:val="24"/>
        </w:rPr>
      </w:pPr>
      <w:r>
        <w:rPr>
          <w:rFonts w:ascii="Calibri" w:eastAsia="Calibri" w:hAnsi="Calibri" w:cs="Calibri"/>
          <w:sz w:val="24"/>
        </w:rPr>
        <w:t>Skriftlig tillatelse for gjennomføring av tiltaket fra eier og/eller rettighetshavere, dersom det er en annen som søker</w:t>
      </w:r>
      <w:r>
        <w:rPr>
          <w:rFonts w:ascii="Calibri" w:eastAsia="Calibri" w:hAnsi="Calibri" w:cs="Calibri"/>
          <w:sz w:val="24"/>
        </w:rPr>
        <w:t>.</w:t>
      </w:r>
    </w:p>
    <w:p w:rsidR="00BB6BF7" w:rsidRDefault="00276BD2">
      <w:pPr>
        <w:numPr>
          <w:ilvl w:val="0"/>
          <w:numId w:val="3"/>
        </w:numPr>
        <w:ind w:left="1080" w:hanging="360"/>
        <w:rPr>
          <w:rFonts w:ascii="Calibri" w:eastAsia="Calibri" w:hAnsi="Calibri" w:cs="Calibri"/>
          <w:sz w:val="24"/>
        </w:rPr>
      </w:pPr>
      <w:r>
        <w:rPr>
          <w:rFonts w:ascii="Calibri" w:eastAsia="Calibri" w:hAnsi="Calibri" w:cs="Calibri"/>
          <w:sz w:val="24"/>
        </w:rPr>
        <w:t xml:space="preserve">Eventuell tillatelse fra nasjonalparkstyret for Forollhogna. </w:t>
      </w:r>
    </w:p>
    <w:p w:rsidR="00BB6BF7" w:rsidRDefault="00276BD2">
      <w:pPr>
        <w:numPr>
          <w:ilvl w:val="0"/>
          <w:numId w:val="3"/>
        </w:numPr>
        <w:ind w:left="720" w:hanging="360"/>
        <w:rPr>
          <w:rFonts w:ascii="Calibri" w:eastAsia="Calibri" w:hAnsi="Calibri" w:cs="Calibri"/>
          <w:sz w:val="24"/>
        </w:rPr>
      </w:pPr>
      <w:r>
        <w:rPr>
          <w:rFonts w:ascii="Calibri" w:eastAsia="Calibri" w:hAnsi="Calibri" w:cs="Calibri"/>
          <w:sz w:val="24"/>
        </w:rPr>
        <w:t>Krav til søknader om tilskudd til bygninger:</w:t>
      </w:r>
    </w:p>
    <w:p w:rsidR="00BB6BF7" w:rsidRDefault="00276BD2">
      <w:pPr>
        <w:numPr>
          <w:ilvl w:val="0"/>
          <w:numId w:val="3"/>
        </w:numPr>
        <w:ind w:left="1080" w:hanging="360"/>
        <w:rPr>
          <w:rFonts w:ascii="Calibri" w:eastAsia="Calibri" w:hAnsi="Calibri" w:cs="Calibri"/>
          <w:sz w:val="24"/>
        </w:rPr>
      </w:pPr>
      <w:r>
        <w:rPr>
          <w:rFonts w:ascii="Calibri" w:eastAsia="Calibri" w:hAnsi="Calibri" w:cs="Calibri"/>
          <w:sz w:val="24"/>
        </w:rPr>
        <w:t>Beskrivelse av bygningen (byggeår hvis det er kjent, hvor den står, hva den har vært brukt til, ev. endringer opp gjennom tida)</w:t>
      </w:r>
    </w:p>
    <w:p w:rsidR="00BB6BF7" w:rsidRDefault="00276BD2">
      <w:pPr>
        <w:numPr>
          <w:ilvl w:val="0"/>
          <w:numId w:val="3"/>
        </w:numPr>
        <w:ind w:left="1080" w:hanging="360"/>
        <w:rPr>
          <w:rFonts w:ascii="Calibri" w:eastAsia="Calibri" w:hAnsi="Calibri" w:cs="Calibri"/>
          <w:sz w:val="24"/>
        </w:rPr>
      </w:pPr>
      <w:r>
        <w:rPr>
          <w:rFonts w:ascii="Calibri" w:eastAsia="Calibri" w:hAnsi="Calibri" w:cs="Calibri"/>
          <w:sz w:val="24"/>
        </w:rPr>
        <w:t xml:space="preserve">Beskrivelse av hva </w:t>
      </w:r>
      <w:r>
        <w:rPr>
          <w:rFonts w:ascii="Calibri" w:eastAsia="Calibri" w:hAnsi="Calibri" w:cs="Calibri"/>
          <w:sz w:val="24"/>
        </w:rPr>
        <w:t>som skal gjøres, og som det søkes om tilskudd til</w:t>
      </w:r>
    </w:p>
    <w:p w:rsidR="00BB6BF7" w:rsidRDefault="00276BD2">
      <w:pPr>
        <w:numPr>
          <w:ilvl w:val="0"/>
          <w:numId w:val="3"/>
        </w:numPr>
        <w:ind w:left="1080" w:hanging="360"/>
        <w:rPr>
          <w:rFonts w:ascii="Calibri" w:eastAsia="Calibri" w:hAnsi="Calibri" w:cs="Calibri"/>
          <w:sz w:val="24"/>
        </w:rPr>
      </w:pPr>
      <w:r>
        <w:rPr>
          <w:rFonts w:ascii="Calibri" w:eastAsia="Calibri" w:hAnsi="Calibri" w:cs="Calibri"/>
          <w:sz w:val="24"/>
        </w:rPr>
        <w:t>Foto som viser bygningen og omgivelsene, og foto av skader og hva som skal settes i stand</w:t>
      </w:r>
    </w:p>
    <w:p w:rsidR="00BB6BF7" w:rsidRDefault="00BB6BF7">
      <w:pPr>
        <w:rPr>
          <w:rFonts w:ascii="Calibri" w:eastAsia="Calibri" w:hAnsi="Calibri" w:cs="Calibri"/>
          <w:sz w:val="24"/>
        </w:rPr>
      </w:pPr>
    </w:p>
    <w:p w:rsidR="00BB6BF7" w:rsidRDefault="00276BD2">
      <w:pPr>
        <w:rPr>
          <w:rFonts w:ascii="Calibri" w:eastAsia="Calibri" w:hAnsi="Calibri" w:cs="Calibri"/>
          <w:b/>
          <w:sz w:val="28"/>
        </w:rPr>
      </w:pPr>
      <w:r>
        <w:rPr>
          <w:rFonts w:ascii="Calibri" w:eastAsia="Calibri" w:hAnsi="Calibri" w:cs="Calibri"/>
          <w:b/>
          <w:sz w:val="28"/>
        </w:rPr>
        <w:t>Det kan søkes om tilskudd til:</w:t>
      </w:r>
    </w:p>
    <w:p w:rsidR="00BB6BF7" w:rsidRDefault="00276BD2">
      <w:pPr>
        <w:rPr>
          <w:rFonts w:ascii="Calibri" w:eastAsia="Calibri" w:hAnsi="Calibri" w:cs="Calibri"/>
          <w:color w:val="FF0000"/>
          <w:sz w:val="24"/>
        </w:rPr>
      </w:pPr>
      <w:r>
        <w:rPr>
          <w:rFonts w:ascii="Calibri" w:eastAsia="Calibri" w:hAnsi="Calibri" w:cs="Calibri"/>
          <w:sz w:val="24"/>
        </w:rPr>
        <w:lastRenderedPageBreak/>
        <w:t>Tiltaket skal være i samsvar med forskrift, skjøtselsplaner, forvaltningsplaner og i</w:t>
      </w:r>
      <w:r>
        <w:rPr>
          <w:rFonts w:ascii="Calibri" w:eastAsia="Calibri" w:hAnsi="Calibri" w:cs="Calibri"/>
          <w:sz w:val="24"/>
        </w:rPr>
        <w:t xml:space="preserve"> samsvar med de prioriteringer som evalueringsgruppa har foreslått</w:t>
      </w:r>
    </w:p>
    <w:p w:rsidR="00BB6BF7" w:rsidRDefault="00276BD2">
      <w:pPr>
        <w:numPr>
          <w:ilvl w:val="0"/>
          <w:numId w:val="4"/>
        </w:numPr>
        <w:ind w:left="1080" w:hanging="360"/>
        <w:rPr>
          <w:rFonts w:ascii="Calibri" w:eastAsia="Calibri" w:hAnsi="Calibri" w:cs="Calibri"/>
          <w:sz w:val="24"/>
        </w:rPr>
      </w:pPr>
      <w:r>
        <w:rPr>
          <w:rFonts w:ascii="Calibri" w:eastAsia="Calibri" w:hAnsi="Calibri" w:cs="Calibri"/>
          <w:sz w:val="24"/>
        </w:rPr>
        <w:t>Tilskudd til seterdrift og beitebru</w:t>
      </w:r>
      <w:r w:rsidR="00335193">
        <w:rPr>
          <w:rFonts w:ascii="Calibri" w:eastAsia="Calibri" w:hAnsi="Calibri" w:cs="Calibri"/>
          <w:sz w:val="24"/>
        </w:rPr>
        <w:t>k.</w:t>
      </w:r>
      <w:r>
        <w:rPr>
          <w:rFonts w:ascii="Calibri" w:eastAsia="Calibri" w:hAnsi="Calibri" w:cs="Calibri"/>
          <w:color w:val="FF0000"/>
          <w:sz w:val="24"/>
        </w:rPr>
        <w:t xml:space="preserve"> </w:t>
      </w:r>
      <w:r>
        <w:rPr>
          <w:rFonts w:ascii="Calibri" w:eastAsia="Calibri" w:hAnsi="Calibri" w:cs="Calibri"/>
          <w:sz w:val="24"/>
        </w:rPr>
        <w:t xml:space="preserve">*) </w:t>
      </w:r>
    </w:p>
    <w:p w:rsidR="00BB6BF7" w:rsidRDefault="00276BD2">
      <w:pPr>
        <w:numPr>
          <w:ilvl w:val="0"/>
          <w:numId w:val="4"/>
        </w:numPr>
        <w:ind w:left="1080" w:hanging="360"/>
        <w:rPr>
          <w:rFonts w:ascii="Calibri" w:eastAsia="Calibri" w:hAnsi="Calibri" w:cs="Calibri"/>
          <w:sz w:val="24"/>
        </w:rPr>
      </w:pPr>
      <w:r>
        <w:rPr>
          <w:rFonts w:ascii="Calibri" w:eastAsia="Calibri" w:hAnsi="Calibri" w:cs="Calibri"/>
          <w:sz w:val="24"/>
        </w:rPr>
        <w:t>Reetablering av seterdrift med melkeproduksjon kr. 10 000,- pr år i 3 år</w:t>
      </w:r>
    </w:p>
    <w:p w:rsidR="00BB6BF7" w:rsidRDefault="00276BD2">
      <w:pPr>
        <w:numPr>
          <w:ilvl w:val="0"/>
          <w:numId w:val="4"/>
        </w:numPr>
        <w:ind w:left="1080" w:hanging="360"/>
        <w:rPr>
          <w:rFonts w:ascii="Calibri" w:eastAsia="Calibri" w:hAnsi="Calibri" w:cs="Calibri"/>
          <w:sz w:val="24"/>
        </w:rPr>
      </w:pPr>
      <w:r>
        <w:rPr>
          <w:rFonts w:ascii="Calibri" w:eastAsia="Calibri" w:hAnsi="Calibri" w:cs="Calibri"/>
          <w:sz w:val="24"/>
        </w:rPr>
        <w:t>Restaurering og skjøtsel av arealer, herunder rydding av slåttearealer, se</w:t>
      </w:r>
      <w:r>
        <w:rPr>
          <w:rFonts w:ascii="Calibri" w:eastAsia="Calibri" w:hAnsi="Calibri" w:cs="Calibri"/>
          <w:sz w:val="24"/>
        </w:rPr>
        <w:t>tervoller</w:t>
      </w:r>
    </w:p>
    <w:p w:rsidR="00BB6BF7" w:rsidRDefault="00276BD2">
      <w:pPr>
        <w:numPr>
          <w:ilvl w:val="0"/>
          <w:numId w:val="4"/>
        </w:numPr>
        <w:ind w:left="1080" w:hanging="360"/>
        <w:rPr>
          <w:rFonts w:ascii="Calibri" w:eastAsia="Calibri" w:hAnsi="Calibri" w:cs="Calibri"/>
          <w:sz w:val="24"/>
        </w:rPr>
      </w:pPr>
      <w:r>
        <w:rPr>
          <w:rFonts w:ascii="Calibri" w:eastAsia="Calibri" w:hAnsi="Calibri" w:cs="Calibri"/>
          <w:sz w:val="24"/>
        </w:rPr>
        <w:t>Inngjerding av setervoller, som brukes i samsvar med fjelloven og seterforskrift</w:t>
      </w:r>
    </w:p>
    <w:p w:rsidR="00BB6BF7" w:rsidRDefault="00276BD2">
      <w:pPr>
        <w:numPr>
          <w:ilvl w:val="0"/>
          <w:numId w:val="4"/>
        </w:numPr>
        <w:ind w:left="1080" w:hanging="360"/>
        <w:rPr>
          <w:rFonts w:ascii="Calibri" w:eastAsia="Calibri" w:hAnsi="Calibri" w:cs="Calibri"/>
          <w:sz w:val="24"/>
        </w:rPr>
      </w:pPr>
      <w:r>
        <w:rPr>
          <w:rFonts w:ascii="Calibri" w:eastAsia="Calibri" w:hAnsi="Calibri" w:cs="Calibri"/>
          <w:sz w:val="24"/>
        </w:rPr>
        <w:t>Restaurering og istandsetting av bygninger, herunder seterbygninger, gjeterbuer mm</w:t>
      </w:r>
    </w:p>
    <w:p w:rsidR="00BB6BF7" w:rsidRDefault="00276BD2">
      <w:pPr>
        <w:numPr>
          <w:ilvl w:val="0"/>
          <w:numId w:val="4"/>
        </w:numPr>
        <w:ind w:left="1080" w:hanging="360"/>
        <w:rPr>
          <w:rFonts w:ascii="Calibri" w:eastAsia="Calibri" w:hAnsi="Calibri" w:cs="Calibri"/>
          <w:sz w:val="24"/>
        </w:rPr>
      </w:pPr>
      <w:r>
        <w:rPr>
          <w:rFonts w:ascii="Calibri" w:eastAsia="Calibri" w:hAnsi="Calibri" w:cs="Calibri"/>
          <w:sz w:val="24"/>
        </w:rPr>
        <w:t>Vedlikehold av veger og bruer som er nødvendig for transport av dyr</w:t>
      </w:r>
    </w:p>
    <w:p w:rsidR="00BB6BF7" w:rsidRDefault="00276BD2">
      <w:pPr>
        <w:numPr>
          <w:ilvl w:val="0"/>
          <w:numId w:val="4"/>
        </w:numPr>
        <w:ind w:left="1080" w:hanging="360"/>
        <w:rPr>
          <w:rFonts w:ascii="Calibri" w:eastAsia="Calibri" w:hAnsi="Calibri" w:cs="Calibri"/>
          <w:sz w:val="24"/>
        </w:rPr>
      </w:pPr>
      <w:r>
        <w:rPr>
          <w:rFonts w:ascii="Calibri" w:eastAsia="Calibri" w:hAnsi="Calibri" w:cs="Calibri"/>
          <w:sz w:val="24"/>
        </w:rPr>
        <w:t>Sankeanlegg og</w:t>
      </w:r>
      <w:r>
        <w:rPr>
          <w:rFonts w:ascii="Calibri" w:eastAsia="Calibri" w:hAnsi="Calibri" w:cs="Calibri"/>
          <w:sz w:val="24"/>
        </w:rPr>
        <w:t xml:space="preserve"> sperregjerder, ev. sammen med ordningen tiltak i beiteområder</w:t>
      </w:r>
    </w:p>
    <w:p w:rsidR="00BB6BF7" w:rsidRDefault="00276BD2">
      <w:pPr>
        <w:numPr>
          <w:ilvl w:val="0"/>
          <w:numId w:val="4"/>
        </w:numPr>
        <w:ind w:left="1080" w:hanging="360"/>
        <w:rPr>
          <w:rFonts w:ascii="Calibri" w:eastAsia="Calibri" w:hAnsi="Calibri" w:cs="Calibri"/>
          <w:sz w:val="24"/>
        </w:rPr>
      </w:pPr>
      <w:r>
        <w:rPr>
          <w:rFonts w:ascii="Calibri" w:eastAsia="Calibri" w:hAnsi="Calibri" w:cs="Calibri"/>
          <w:sz w:val="24"/>
        </w:rPr>
        <w:t>Nødvendig planlegging av tiltak</w:t>
      </w:r>
    </w:p>
    <w:p w:rsidR="00BB6BF7" w:rsidRDefault="00276BD2">
      <w:pPr>
        <w:numPr>
          <w:ilvl w:val="0"/>
          <w:numId w:val="4"/>
        </w:numPr>
        <w:ind w:left="1080" w:hanging="360"/>
        <w:rPr>
          <w:rFonts w:ascii="Calibri" w:eastAsia="Calibri" w:hAnsi="Calibri" w:cs="Calibri"/>
          <w:sz w:val="24"/>
        </w:rPr>
      </w:pPr>
      <w:r>
        <w:rPr>
          <w:rFonts w:ascii="Calibri" w:eastAsia="Calibri" w:hAnsi="Calibri" w:cs="Calibri"/>
          <w:sz w:val="24"/>
        </w:rPr>
        <w:t>Tilrettelegging for ferdsel, herunder gangbruer og rydding av kustier mm</w:t>
      </w:r>
    </w:p>
    <w:p w:rsidR="00BB6BF7" w:rsidRDefault="00276BD2">
      <w:pPr>
        <w:numPr>
          <w:ilvl w:val="0"/>
          <w:numId w:val="4"/>
        </w:numPr>
        <w:ind w:left="1080" w:hanging="360"/>
        <w:rPr>
          <w:rFonts w:ascii="Calibri" w:eastAsia="Calibri" w:hAnsi="Calibri" w:cs="Calibri"/>
          <w:sz w:val="24"/>
        </w:rPr>
      </w:pPr>
      <w:r>
        <w:rPr>
          <w:rFonts w:ascii="Calibri" w:eastAsia="Calibri" w:hAnsi="Calibri" w:cs="Calibri"/>
          <w:sz w:val="24"/>
        </w:rPr>
        <w:t xml:space="preserve">Kartlegging og dokumentasjon av behov for skjøtsel og sikring av natur- og kulturverdier </w:t>
      </w:r>
    </w:p>
    <w:p w:rsidR="00BB6BF7" w:rsidRDefault="00276BD2">
      <w:pPr>
        <w:numPr>
          <w:ilvl w:val="0"/>
          <w:numId w:val="4"/>
        </w:numPr>
        <w:ind w:left="1080" w:hanging="360"/>
        <w:rPr>
          <w:rFonts w:ascii="Calibri" w:eastAsia="Calibri" w:hAnsi="Calibri" w:cs="Calibri"/>
          <w:sz w:val="24"/>
        </w:rPr>
      </w:pPr>
      <w:r>
        <w:rPr>
          <w:rFonts w:ascii="Calibri" w:eastAsia="Calibri" w:hAnsi="Calibri" w:cs="Calibri"/>
          <w:sz w:val="24"/>
        </w:rPr>
        <w:t>Formidling og informasjon</w:t>
      </w:r>
    </w:p>
    <w:p w:rsidR="00BB6BF7" w:rsidRDefault="00276BD2">
      <w:pPr>
        <w:numPr>
          <w:ilvl w:val="0"/>
          <w:numId w:val="4"/>
        </w:numPr>
        <w:ind w:left="1080" w:hanging="360"/>
        <w:rPr>
          <w:rFonts w:ascii="Calibri" w:eastAsia="Calibri" w:hAnsi="Calibri" w:cs="Calibri"/>
          <w:sz w:val="24"/>
        </w:rPr>
      </w:pPr>
      <w:r>
        <w:rPr>
          <w:rFonts w:ascii="Calibri" w:eastAsia="Calibri" w:hAnsi="Calibri" w:cs="Calibri"/>
          <w:sz w:val="24"/>
        </w:rPr>
        <w:t xml:space="preserve">Verdiskaping tilknyttet opplevelser av natur- og kulturmiljø og et aktivt landbruk.  </w:t>
      </w:r>
    </w:p>
    <w:p w:rsidR="00BB6BF7" w:rsidRDefault="00276BD2">
      <w:pPr>
        <w:numPr>
          <w:ilvl w:val="0"/>
          <w:numId w:val="4"/>
        </w:numPr>
        <w:ind w:left="1080" w:hanging="360"/>
        <w:rPr>
          <w:rFonts w:ascii="Calibri" w:eastAsia="Calibri" w:hAnsi="Calibri" w:cs="Calibri"/>
          <w:sz w:val="24"/>
        </w:rPr>
      </w:pPr>
      <w:r>
        <w:rPr>
          <w:rFonts w:ascii="Calibri" w:eastAsia="Calibri" w:hAnsi="Calibri" w:cs="Calibri"/>
          <w:sz w:val="24"/>
        </w:rPr>
        <w:t>Andre tiltak som fremmer formålet med ordningen</w:t>
      </w:r>
    </w:p>
    <w:p w:rsidR="00BB6BF7" w:rsidRDefault="00276BD2">
      <w:pPr>
        <w:numPr>
          <w:ilvl w:val="0"/>
          <w:numId w:val="4"/>
        </w:numPr>
        <w:ind w:left="1080" w:hanging="360"/>
        <w:rPr>
          <w:rFonts w:ascii="Calibri" w:eastAsia="Calibri" w:hAnsi="Calibri" w:cs="Calibri"/>
          <w:sz w:val="24"/>
        </w:rPr>
      </w:pPr>
      <w:r>
        <w:rPr>
          <w:rFonts w:ascii="Calibri" w:eastAsia="Calibri" w:hAnsi="Calibri" w:cs="Calibri"/>
          <w:sz w:val="24"/>
        </w:rPr>
        <w:t>Tilstands- og tiltaksvurdering og kostnadsberegning av tiltak fra håndverker med dokumentert bygningsvernkompetanse</w:t>
      </w:r>
    </w:p>
    <w:p w:rsidR="00BB6BF7" w:rsidRDefault="00276BD2">
      <w:pPr>
        <w:numPr>
          <w:ilvl w:val="0"/>
          <w:numId w:val="4"/>
        </w:numPr>
        <w:ind w:left="1440" w:hanging="360"/>
        <w:rPr>
          <w:rFonts w:ascii="Calibri" w:eastAsia="Calibri" w:hAnsi="Calibri" w:cs="Calibri"/>
          <w:sz w:val="24"/>
        </w:rPr>
      </w:pPr>
      <w:r>
        <w:rPr>
          <w:rFonts w:ascii="Calibri" w:eastAsia="Calibri" w:hAnsi="Calibri" w:cs="Calibri"/>
          <w:sz w:val="24"/>
        </w:rPr>
        <w:t>Dette innebærer at tiltaket det søkes om skal bidra til at bygningen beholder sitt særpreg eller tilbakeføres til opprinnelig utseende.</w:t>
      </w:r>
    </w:p>
    <w:p w:rsidR="00BB6BF7" w:rsidRDefault="00276BD2">
      <w:pPr>
        <w:numPr>
          <w:ilvl w:val="0"/>
          <w:numId w:val="4"/>
        </w:numPr>
        <w:ind w:left="1440" w:hanging="360"/>
        <w:rPr>
          <w:rFonts w:ascii="Calibri" w:eastAsia="Calibri" w:hAnsi="Calibri" w:cs="Calibri"/>
          <w:sz w:val="24"/>
        </w:rPr>
      </w:pPr>
      <w:r>
        <w:rPr>
          <w:rFonts w:ascii="Calibri" w:eastAsia="Calibri" w:hAnsi="Calibri" w:cs="Calibri"/>
          <w:sz w:val="24"/>
        </w:rPr>
        <w:t>Dett</w:t>
      </w:r>
      <w:r>
        <w:rPr>
          <w:rFonts w:ascii="Calibri" w:eastAsia="Calibri" w:hAnsi="Calibri" w:cs="Calibri"/>
          <w:sz w:val="24"/>
        </w:rPr>
        <w:t>e betyr at tiltaket bør reparere bygningen framfor å skifte ut materialene helt</w:t>
      </w:r>
    </w:p>
    <w:p w:rsidR="00BB6BF7" w:rsidRDefault="00276BD2">
      <w:pPr>
        <w:numPr>
          <w:ilvl w:val="0"/>
          <w:numId w:val="4"/>
        </w:numPr>
        <w:ind w:left="1440" w:hanging="360"/>
        <w:rPr>
          <w:rFonts w:ascii="Calibri" w:eastAsia="Calibri" w:hAnsi="Calibri" w:cs="Calibri"/>
          <w:sz w:val="24"/>
        </w:rPr>
      </w:pPr>
      <w:r>
        <w:rPr>
          <w:rFonts w:ascii="Calibri" w:eastAsia="Calibri" w:hAnsi="Calibri" w:cs="Calibri"/>
          <w:sz w:val="24"/>
        </w:rPr>
        <w:t>Og videre at mest mulig av bygningens opprinnelige elementer bevares</w:t>
      </w:r>
    </w:p>
    <w:p w:rsidR="00BB6BF7" w:rsidRDefault="00276BD2">
      <w:pPr>
        <w:numPr>
          <w:ilvl w:val="0"/>
          <w:numId w:val="4"/>
        </w:numPr>
        <w:ind w:left="1440" w:hanging="360"/>
        <w:rPr>
          <w:rFonts w:ascii="Calibri" w:eastAsia="Calibri" w:hAnsi="Calibri" w:cs="Calibri"/>
          <w:sz w:val="24"/>
        </w:rPr>
      </w:pPr>
      <w:r>
        <w:rPr>
          <w:rFonts w:ascii="Calibri" w:eastAsia="Calibri" w:hAnsi="Calibri" w:cs="Calibri"/>
          <w:sz w:val="24"/>
        </w:rPr>
        <w:t>Det brukes de tradisjonelle materialene, håndverksteknikkene og fargene som bygninger har hatt</w:t>
      </w:r>
    </w:p>
    <w:p w:rsidR="00BB6BF7" w:rsidRDefault="00276BD2">
      <w:pPr>
        <w:numPr>
          <w:ilvl w:val="0"/>
          <w:numId w:val="4"/>
        </w:numPr>
        <w:ind w:left="1440" w:hanging="360"/>
        <w:rPr>
          <w:rFonts w:ascii="Calibri" w:eastAsia="Calibri" w:hAnsi="Calibri" w:cs="Calibri"/>
          <w:sz w:val="24"/>
        </w:rPr>
      </w:pPr>
      <w:r>
        <w:rPr>
          <w:rFonts w:ascii="Calibri" w:eastAsia="Calibri" w:hAnsi="Calibri" w:cs="Calibri"/>
          <w:sz w:val="24"/>
        </w:rPr>
        <w:t>Byggeskikkve</w:t>
      </w:r>
      <w:r>
        <w:rPr>
          <w:rFonts w:ascii="Calibri" w:eastAsia="Calibri" w:hAnsi="Calibri" w:cs="Calibri"/>
          <w:sz w:val="24"/>
        </w:rPr>
        <w:t xml:space="preserve">ilederen for Forollhogna nasjonalpark med tilliggende landskapsvernområder gir en god veiledning for bygninger i seterlandskapet og bør brukes. </w:t>
      </w:r>
    </w:p>
    <w:p w:rsidR="00BB6BF7" w:rsidRDefault="00276BD2">
      <w:pPr>
        <w:rPr>
          <w:rFonts w:ascii="Calibri" w:eastAsia="Calibri" w:hAnsi="Calibri" w:cs="Calibri"/>
          <w:sz w:val="24"/>
        </w:rPr>
      </w:pPr>
      <w:r>
        <w:rPr>
          <w:rFonts w:ascii="Calibri" w:eastAsia="Calibri" w:hAnsi="Calibri" w:cs="Calibri"/>
          <w:sz w:val="24"/>
        </w:rPr>
        <w:t>*)</w:t>
      </w:r>
      <w:r>
        <w:rPr>
          <w:rFonts w:ascii="Calibri" w:eastAsia="Calibri" w:hAnsi="Calibri" w:cs="Calibri"/>
          <w:color w:val="FF0000"/>
          <w:sz w:val="24"/>
        </w:rPr>
        <w:t xml:space="preserve"> </w:t>
      </w:r>
      <w:r>
        <w:rPr>
          <w:rFonts w:ascii="Calibri" w:eastAsia="Calibri" w:hAnsi="Calibri" w:cs="Calibri"/>
          <w:sz w:val="24"/>
        </w:rPr>
        <w:t xml:space="preserve">Dette innebærer at 60 % av totalpotten på kr. 750 000,- i 2020 avsettes som ekstra beite- og setertilskudd. </w:t>
      </w:r>
      <w:r>
        <w:rPr>
          <w:rFonts w:ascii="Calibri" w:eastAsia="Calibri" w:hAnsi="Calibri" w:cs="Calibri"/>
          <w:sz w:val="24"/>
        </w:rPr>
        <w:t>l år vil dette utgjøre kr. 450 000,-. Tilskuddet regnes ut etter en mal der seterdrift med melkeproduksjon får et fast beløp på kr. 18 000,</w:t>
      </w:r>
      <w:proofErr w:type="gramStart"/>
      <w:r>
        <w:rPr>
          <w:rFonts w:ascii="Calibri" w:eastAsia="Calibri" w:hAnsi="Calibri" w:cs="Calibri"/>
          <w:sz w:val="24"/>
        </w:rPr>
        <w:t>-  i</w:t>
      </w:r>
      <w:proofErr w:type="gramEnd"/>
      <w:r>
        <w:rPr>
          <w:rFonts w:ascii="Calibri" w:eastAsia="Calibri" w:hAnsi="Calibri" w:cs="Calibri"/>
          <w:sz w:val="24"/>
        </w:rPr>
        <w:t xml:space="preserve"> tillegg til setertilskudd i RMP. Beitetilskudd utgjør minst kr. 1000,- og maks kr. 8000,- avhengig av hvor mange</w:t>
      </w:r>
      <w:r>
        <w:rPr>
          <w:rFonts w:ascii="Calibri" w:eastAsia="Calibri" w:hAnsi="Calibri" w:cs="Calibri"/>
          <w:sz w:val="24"/>
        </w:rPr>
        <w:t xml:space="preserve"> dyr </w:t>
      </w:r>
      <w:r>
        <w:rPr>
          <w:rFonts w:ascii="Calibri" w:eastAsia="Calibri" w:hAnsi="Calibri" w:cs="Calibri"/>
          <w:sz w:val="24"/>
        </w:rPr>
        <w:lastRenderedPageBreak/>
        <w:t>som slippes på beite, og ett storfe utgjør 5 sauer. Tilskudd for slipp av sau på beite utgjør kr. 100,- pr. sau, og kr. 500,- pr. storfe.</w:t>
      </w:r>
    </w:p>
    <w:p w:rsidR="00BB6BF7" w:rsidRDefault="00BB6BF7">
      <w:pPr>
        <w:rPr>
          <w:rFonts w:ascii="Calibri" w:eastAsia="Calibri" w:hAnsi="Calibri" w:cs="Calibri"/>
          <w:sz w:val="24"/>
        </w:rPr>
      </w:pPr>
    </w:p>
    <w:p w:rsidR="00BB6BF7" w:rsidRDefault="00276BD2">
      <w:pPr>
        <w:rPr>
          <w:rFonts w:ascii="Calibri" w:eastAsia="Calibri" w:hAnsi="Calibri" w:cs="Calibri"/>
          <w:b/>
          <w:sz w:val="28"/>
        </w:rPr>
      </w:pPr>
      <w:r>
        <w:rPr>
          <w:rFonts w:ascii="Calibri" w:eastAsia="Calibri" w:hAnsi="Calibri" w:cs="Calibri"/>
          <w:b/>
          <w:sz w:val="28"/>
        </w:rPr>
        <w:t>Prioritering av tiltak ved tildeling av tilskudd</w:t>
      </w:r>
    </w:p>
    <w:p w:rsidR="00BB6BF7" w:rsidRDefault="00276BD2">
      <w:pPr>
        <w:numPr>
          <w:ilvl w:val="0"/>
          <w:numId w:val="5"/>
        </w:numPr>
        <w:ind w:left="1080" w:hanging="360"/>
        <w:rPr>
          <w:rFonts w:ascii="Calibri" w:eastAsia="Calibri" w:hAnsi="Calibri" w:cs="Calibri"/>
          <w:b/>
          <w:sz w:val="28"/>
        </w:rPr>
      </w:pPr>
      <w:r>
        <w:rPr>
          <w:rFonts w:ascii="Calibri" w:eastAsia="Calibri" w:hAnsi="Calibri" w:cs="Calibri"/>
          <w:sz w:val="24"/>
        </w:rPr>
        <w:t xml:space="preserve">I utgangspunktet er det beitingen som ivaretar landskapsbildet </w:t>
      </w:r>
      <w:r>
        <w:rPr>
          <w:rFonts w:ascii="Calibri" w:eastAsia="Calibri" w:hAnsi="Calibri" w:cs="Calibri"/>
          <w:sz w:val="24"/>
        </w:rPr>
        <w:t>i seterlandskapet best i dag. Det er derfor viktig av beitebruken med sau og storfe videreføres i størst mulig grad. Jf. beitetaksering fra NIBIO, er det tilstrekkelig med beiteressurser for flere beitedyr i området. Det kan derfor arbeides for å øke beite</w:t>
      </w:r>
      <w:r>
        <w:rPr>
          <w:rFonts w:ascii="Calibri" w:eastAsia="Calibri" w:hAnsi="Calibri" w:cs="Calibri"/>
          <w:sz w:val="24"/>
        </w:rPr>
        <w:t>bruken. Minst 60 % av potten avsettes som ekstra beitetilskudd og setertilskudd i dag for å prioritere dette.</w:t>
      </w:r>
    </w:p>
    <w:p w:rsidR="00BB6BF7" w:rsidRDefault="00276BD2">
      <w:pPr>
        <w:numPr>
          <w:ilvl w:val="0"/>
          <w:numId w:val="5"/>
        </w:numPr>
        <w:ind w:left="1080" w:hanging="360"/>
        <w:rPr>
          <w:rFonts w:ascii="Calibri" w:eastAsia="Calibri" w:hAnsi="Calibri" w:cs="Calibri"/>
          <w:b/>
          <w:sz w:val="28"/>
        </w:rPr>
      </w:pPr>
      <w:r>
        <w:rPr>
          <w:rFonts w:ascii="Calibri" w:eastAsia="Calibri" w:hAnsi="Calibri" w:cs="Calibri"/>
          <w:sz w:val="24"/>
        </w:rPr>
        <w:t>Tiltak på landbrukseiendommer i drift prioriteres, herunder setervoller og beitearealer i bruk jf. fjelloven med forskrift.</w:t>
      </w:r>
    </w:p>
    <w:p w:rsidR="00BB6BF7" w:rsidRDefault="00276BD2">
      <w:pPr>
        <w:numPr>
          <w:ilvl w:val="0"/>
          <w:numId w:val="5"/>
        </w:numPr>
        <w:ind w:left="1080" w:hanging="360"/>
        <w:rPr>
          <w:rFonts w:ascii="Calibri" w:eastAsia="Calibri" w:hAnsi="Calibri" w:cs="Calibri"/>
          <w:b/>
          <w:sz w:val="28"/>
        </w:rPr>
      </w:pPr>
      <w:r>
        <w:rPr>
          <w:rFonts w:ascii="Calibri" w:eastAsia="Calibri" w:hAnsi="Calibri" w:cs="Calibri"/>
          <w:sz w:val="24"/>
        </w:rPr>
        <w:t xml:space="preserve">Nødvendige tiltak for </w:t>
      </w:r>
      <w:r>
        <w:rPr>
          <w:rFonts w:ascii="Calibri" w:eastAsia="Calibri" w:hAnsi="Calibri" w:cs="Calibri"/>
          <w:sz w:val="24"/>
        </w:rPr>
        <w:t>beitelagene</w:t>
      </w:r>
    </w:p>
    <w:p w:rsidR="00BB6BF7" w:rsidRDefault="00276BD2">
      <w:pPr>
        <w:numPr>
          <w:ilvl w:val="0"/>
          <w:numId w:val="5"/>
        </w:numPr>
        <w:ind w:left="1080" w:hanging="360"/>
        <w:rPr>
          <w:rFonts w:ascii="Calibri" w:eastAsia="Calibri" w:hAnsi="Calibri" w:cs="Calibri"/>
          <w:b/>
          <w:sz w:val="28"/>
        </w:rPr>
      </w:pPr>
      <w:r>
        <w:rPr>
          <w:rFonts w:ascii="Calibri" w:eastAsia="Calibri" w:hAnsi="Calibri" w:cs="Calibri"/>
          <w:sz w:val="24"/>
        </w:rPr>
        <w:t>Tiltak som sikrer videre bruk av bygninger</w:t>
      </w:r>
    </w:p>
    <w:p w:rsidR="00BB6BF7" w:rsidRDefault="00276BD2">
      <w:pPr>
        <w:numPr>
          <w:ilvl w:val="0"/>
          <w:numId w:val="5"/>
        </w:numPr>
        <w:ind w:left="1080" w:hanging="360"/>
        <w:rPr>
          <w:rFonts w:ascii="Calibri" w:eastAsia="Calibri" w:hAnsi="Calibri" w:cs="Calibri"/>
          <w:b/>
          <w:sz w:val="28"/>
        </w:rPr>
      </w:pPr>
      <w:r>
        <w:rPr>
          <w:rFonts w:ascii="Calibri" w:eastAsia="Calibri" w:hAnsi="Calibri" w:cs="Calibri"/>
          <w:sz w:val="24"/>
        </w:rPr>
        <w:t>Skjøtselstiltak i slåtteområder</w:t>
      </w:r>
    </w:p>
    <w:p w:rsidR="00BB6BF7" w:rsidRDefault="00276BD2">
      <w:pPr>
        <w:numPr>
          <w:ilvl w:val="0"/>
          <w:numId w:val="5"/>
        </w:numPr>
        <w:ind w:left="1080" w:hanging="360"/>
        <w:rPr>
          <w:rFonts w:ascii="Calibri" w:eastAsia="Calibri" w:hAnsi="Calibri" w:cs="Calibri"/>
          <w:b/>
          <w:sz w:val="28"/>
        </w:rPr>
      </w:pPr>
      <w:r>
        <w:rPr>
          <w:rFonts w:ascii="Calibri" w:eastAsia="Calibri" w:hAnsi="Calibri" w:cs="Calibri"/>
          <w:sz w:val="24"/>
        </w:rPr>
        <w:t>Tiltak for organisasjoner m.fl.</w:t>
      </w:r>
    </w:p>
    <w:p w:rsidR="00BB6BF7" w:rsidRDefault="00276BD2">
      <w:pPr>
        <w:rPr>
          <w:rFonts w:ascii="Calibri" w:eastAsia="Calibri" w:hAnsi="Calibri" w:cs="Calibri"/>
          <w:b/>
          <w:color w:val="FF0000"/>
          <w:sz w:val="28"/>
        </w:rPr>
      </w:pPr>
      <w:r>
        <w:rPr>
          <w:rFonts w:ascii="Calibri" w:eastAsia="Calibri" w:hAnsi="Calibri" w:cs="Calibri"/>
          <w:sz w:val="24"/>
        </w:rPr>
        <w:t xml:space="preserve">l vurderingene av hvilke søknader og tiltak som skal prioriteres skal kommunen legge vekt på om tiltakene er kostnadseffektive i forhold </w:t>
      </w:r>
      <w:r>
        <w:rPr>
          <w:rFonts w:ascii="Calibri" w:eastAsia="Calibri" w:hAnsi="Calibri" w:cs="Calibri"/>
          <w:sz w:val="24"/>
        </w:rPr>
        <w:t xml:space="preserve">til tiltakets mål og antatte effekt, og om tiltaket inngår i et målrettet og langsiktig arbeid som fremmer formålet med tilskuddsordningen. </w:t>
      </w:r>
    </w:p>
    <w:p w:rsidR="00BB6BF7" w:rsidRDefault="00BB6BF7">
      <w:pPr>
        <w:rPr>
          <w:rFonts w:ascii="Calibri" w:eastAsia="Calibri" w:hAnsi="Calibri" w:cs="Calibri"/>
          <w:b/>
          <w:sz w:val="28"/>
        </w:rPr>
      </w:pPr>
    </w:p>
    <w:p w:rsidR="00BB6BF7" w:rsidRDefault="00276BD2">
      <w:pPr>
        <w:rPr>
          <w:rFonts w:ascii="Calibri" w:eastAsia="Calibri" w:hAnsi="Calibri" w:cs="Calibri"/>
          <w:b/>
          <w:sz w:val="28"/>
        </w:rPr>
      </w:pPr>
      <w:r>
        <w:rPr>
          <w:rFonts w:ascii="Calibri" w:eastAsia="Calibri" w:hAnsi="Calibri" w:cs="Calibri"/>
          <w:b/>
          <w:sz w:val="28"/>
        </w:rPr>
        <w:t>Arbeidsfrist</w:t>
      </w:r>
    </w:p>
    <w:p w:rsidR="00BB6BF7" w:rsidRDefault="00276BD2">
      <w:pPr>
        <w:rPr>
          <w:rFonts w:ascii="Calibri" w:eastAsia="Calibri" w:hAnsi="Calibri" w:cs="Calibri"/>
          <w:sz w:val="24"/>
        </w:rPr>
      </w:pPr>
      <w:r>
        <w:rPr>
          <w:rFonts w:ascii="Calibri" w:eastAsia="Calibri" w:hAnsi="Calibri" w:cs="Calibri"/>
          <w:sz w:val="24"/>
        </w:rPr>
        <w:t>Ekstra beitetilskudd og setertilskudd for melkeseterdrift omsøkes og utbetales det året beiting og se</w:t>
      </w:r>
      <w:r>
        <w:rPr>
          <w:rFonts w:ascii="Calibri" w:eastAsia="Calibri" w:hAnsi="Calibri" w:cs="Calibri"/>
          <w:sz w:val="24"/>
        </w:rPr>
        <w:t xml:space="preserve">terdrift foregår, med søknadsfrist 15. september. Aktuelt dyretall sluppet på beite legges til grunn for beregning av tilskudd som beskrevet ovenfor. Søknad og anmodning om utbetaling skjer digitalt via </w:t>
      </w:r>
      <w:proofErr w:type="spellStart"/>
      <w:r>
        <w:rPr>
          <w:rFonts w:ascii="Calibri" w:eastAsia="Calibri" w:hAnsi="Calibri" w:cs="Calibri"/>
          <w:sz w:val="24"/>
        </w:rPr>
        <w:t>Altinn</w:t>
      </w:r>
      <w:proofErr w:type="spellEnd"/>
      <w:r>
        <w:rPr>
          <w:rFonts w:ascii="Calibri" w:eastAsia="Calibri" w:hAnsi="Calibri" w:cs="Calibri"/>
          <w:sz w:val="24"/>
        </w:rPr>
        <w:t xml:space="preserve"> for alle typer saker</w:t>
      </w:r>
    </w:p>
    <w:p w:rsidR="00BB6BF7" w:rsidRDefault="00276BD2">
      <w:pPr>
        <w:numPr>
          <w:ilvl w:val="0"/>
          <w:numId w:val="6"/>
        </w:numPr>
        <w:ind w:left="720" w:hanging="360"/>
        <w:rPr>
          <w:rFonts w:ascii="Calibri" w:eastAsia="Calibri" w:hAnsi="Calibri" w:cs="Calibri"/>
          <w:sz w:val="24"/>
        </w:rPr>
      </w:pPr>
      <w:r>
        <w:rPr>
          <w:rFonts w:ascii="Calibri" w:eastAsia="Calibri" w:hAnsi="Calibri" w:cs="Calibri"/>
          <w:sz w:val="24"/>
        </w:rPr>
        <w:t>Gjennomføringsfrist for andre tiltak/investeringer er 3 år. Kommunen kan etter søknad forlenge fristen, men ikke ut over 5 år fra det tidspunkt tilskuddet ble innvilget.</w:t>
      </w:r>
    </w:p>
    <w:p w:rsidR="00BB6BF7" w:rsidRDefault="00276BD2">
      <w:pPr>
        <w:numPr>
          <w:ilvl w:val="0"/>
          <w:numId w:val="6"/>
        </w:numPr>
        <w:ind w:left="720" w:hanging="360"/>
        <w:rPr>
          <w:rFonts w:ascii="Calibri" w:eastAsia="Calibri" w:hAnsi="Calibri" w:cs="Calibri"/>
          <w:sz w:val="24"/>
        </w:rPr>
      </w:pPr>
      <w:r>
        <w:rPr>
          <w:rFonts w:ascii="Calibri" w:eastAsia="Calibri" w:hAnsi="Calibri" w:cs="Calibri"/>
          <w:sz w:val="24"/>
        </w:rPr>
        <w:t>Kommunen kan sette kortere arbeidsfrist i samråd med søker.</w:t>
      </w:r>
    </w:p>
    <w:p w:rsidR="00BB6BF7" w:rsidRDefault="00BB6BF7">
      <w:pPr>
        <w:rPr>
          <w:rFonts w:ascii="Calibri" w:eastAsia="Calibri" w:hAnsi="Calibri" w:cs="Calibri"/>
          <w:sz w:val="24"/>
        </w:rPr>
      </w:pPr>
    </w:p>
    <w:p w:rsidR="00BB6BF7" w:rsidRDefault="00276BD2">
      <w:pPr>
        <w:rPr>
          <w:rFonts w:ascii="Calibri" w:eastAsia="Calibri" w:hAnsi="Calibri" w:cs="Calibri"/>
          <w:b/>
          <w:sz w:val="28"/>
        </w:rPr>
      </w:pPr>
      <w:r>
        <w:rPr>
          <w:rFonts w:ascii="Calibri" w:eastAsia="Calibri" w:hAnsi="Calibri" w:cs="Calibri"/>
          <w:b/>
          <w:sz w:val="28"/>
        </w:rPr>
        <w:t>Veiledende satser for UKL</w:t>
      </w:r>
      <w:r>
        <w:rPr>
          <w:rFonts w:ascii="Calibri" w:eastAsia="Calibri" w:hAnsi="Calibri" w:cs="Calibri"/>
          <w:b/>
          <w:sz w:val="28"/>
        </w:rPr>
        <w:t>- tilskudd.</w:t>
      </w:r>
    </w:p>
    <w:tbl>
      <w:tblPr>
        <w:tblW w:w="0" w:type="auto"/>
        <w:tblInd w:w="108" w:type="dxa"/>
        <w:tblCellMar>
          <w:left w:w="10" w:type="dxa"/>
          <w:right w:w="10" w:type="dxa"/>
        </w:tblCellMar>
        <w:tblLook w:val="04A0" w:firstRow="1" w:lastRow="0" w:firstColumn="1" w:lastColumn="0" w:noHBand="0" w:noVBand="1"/>
      </w:tblPr>
      <w:tblGrid>
        <w:gridCol w:w="5034"/>
        <w:gridCol w:w="3920"/>
      </w:tblGrid>
      <w:tr w:rsidR="00BB6BF7">
        <w:tblPrEx>
          <w:tblCellMar>
            <w:top w:w="0" w:type="dxa"/>
            <w:bottom w:w="0" w:type="dxa"/>
          </w:tblCellMar>
        </w:tblPrEx>
        <w:trPr>
          <w:trHeight w:val="1"/>
        </w:trPr>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BF7" w:rsidRDefault="00276BD2">
            <w:pPr>
              <w:spacing w:after="0" w:line="240" w:lineRule="auto"/>
              <w:rPr>
                <w:rFonts w:ascii="Calibri" w:eastAsia="Calibri" w:hAnsi="Calibri" w:cs="Calibri"/>
              </w:rPr>
            </w:pPr>
            <w:r>
              <w:rPr>
                <w:rFonts w:ascii="Calibri" w:eastAsia="Calibri" w:hAnsi="Calibri" w:cs="Calibri"/>
                <w:sz w:val="24"/>
              </w:rPr>
              <w:t>Seterdrift med melkeproduksjon</w:t>
            </w:r>
          </w:p>
        </w:tc>
        <w:tc>
          <w:tcPr>
            <w:tcW w:w="3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BF7" w:rsidRDefault="00276BD2">
            <w:pPr>
              <w:spacing w:after="0" w:line="240" w:lineRule="auto"/>
              <w:rPr>
                <w:rFonts w:ascii="Calibri" w:eastAsia="Calibri" w:hAnsi="Calibri" w:cs="Calibri"/>
              </w:rPr>
            </w:pPr>
            <w:r>
              <w:rPr>
                <w:rFonts w:ascii="Calibri" w:eastAsia="Calibri" w:hAnsi="Calibri" w:cs="Calibri"/>
                <w:sz w:val="24"/>
              </w:rPr>
              <w:t>Kr. 18 000,-</w:t>
            </w:r>
          </w:p>
        </w:tc>
      </w:tr>
      <w:tr w:rsidR="00BB6BF7">
        <w:tblPrEx>
          <w:tblCellMar>
            <w:top w:w="0" w:type="dxa"/>
            <w:bottom w:w="0" w:type="dxa"/>
          </w:tblCellMar>
        </w:tblPrEx>
        <w:trPr>
          <w:trHeight w:val="1"/>
        </w:trPr>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BF7" w:rsidRDefault="00276BD2">
            <w:pPr>
              <w:spacing w:after="0" w:line="240" w:lineRule="auto"/>
              <w:rPr>
                <w:rFonts w:ascii="Calibri" w:eastAsia="Calibri" w:hAnsi="Calibri" w:cs="Calibri"/>
              </w:rPr>
            </w:pPr>
            <w:r>
              <w:rPr>
                <w:rFonts w:ascii="Calibri" w:eastAsia="Calibri" w:hAnsi="Calibri" w:cs="Calibri"/>
                <w:sz w:val="24"/>
              </w:rPr>
              <w:t>Beiting med sau og storfe</w:t>
            </w:r>
          </w:p>
        </w:tc>
        <w:tc>
          <w:tcPr>
            <w:tcW w:w="3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BF7" w:rsidRDefault="00276BD2">
            <w:pPr>
              <w:spacing w:after="0" w:line="240" w:lineRule="auto"/>
              <w:rPr>
                <w:rFonts w:ascii="Calibri" w:eastAsia="Calibri" w:hAnsi="Calibri" w:cs="Calibri"/>
              </w:rPr>
            </w:pPr>
            <w:r>
              <w:rPr>
                <w:rFonts w:ascii="Calibri" w:eastAsia="Calibri" w:hAnsi="Calibri" w:cs="Calibri"/>
                <w:sz w:val="24"/>
              </w:rPr>
              <w:t>Kr. 100,- pr. sau og kr. 500,- pr storfe, min kr. 1000,- maks kr. 8000,-</w:t>
            </w:r>
          </w:p>
        </w:tc>
      </w:tr>
      <w:tr w:rsidR="00BB6BF7">
        <w:tblPrEx>
          <w:tblCellMar>
            <w:top w:w="0" w:type="dxa"/>
            <w:bottom w:w="0" w:type="dxa"/>
          </w:tblCellMar>
        </w:tblPrEx>
        <w:trPr>
          <w:trHeight w:val="1"/>
        </w:trPr>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BF7" w:rsidRDefault="00276BD2">
            <w:pPr>
              <w:spacing w:after="0" w:line="240" w:lineRule="auto"/>
              <w:rPr>
                <w:rFonts w:ascii="Calibri" w:eastAsia="Calibri" w:hAnsi="Calibri" w:cs="Calibri"/>
              </w:rPr>
            </w:pPr>
            <w:r>
              <w:rPr>
                <w:rFonts w:ascii="Calibri" w:eastAsia="Calibri" w:hAnsi="Calibri" w:cs="Calibri"/>
                <w:sz w:val="24"/>
              </w:rPr>
              <w:lastRenderedPageBreak/>
              <w:t>Reetablering av seterdrift med melkeproduksjon</w:t>
            </w:r>
          </w:p>
        </w:tc>
        <w:tc>
          <w:tcPr>
            <w:tcW w:w="3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BF7" w:rsidRDefault="00276BD2">
            <w:pPr>
              <w:spacing w:after="0" w:line="240" w:lineRule="auto"/>
              <w:rPr>
                <w:rFonts w:ascii="Calibri" w:eastAsia="Calibri" w:hAnsi="Calibri" w:cs="Calibri"/>
              </w:rPr>
            </w:pPr>
            <w:r>
              <w:rPr>
                <w:rFonts w:ascii="Calibri" w:eastAsia="Calibri" w:hAnsi="Calibri" w:cs="Calibri"/>
                <w:sz w:val="24"/>
              </w:rPr>
              <w:t>Kr. 10 000,- i 3 år</w:t>
            </w:r>
          </w:p>
        </w:tc>
      </w:tr>
      <w:tr w:rsidR="00BB6BF7">
        <w:tblPrEx>
          <w:tblCellMar>
            <w:top w:w="0" w:type="dxa"/>
            <w:bottom w:w="0" w:type="dxa"/>
          </w:tblCellMar>
        </w:tblPrEx>
        <w:trPr>
          <w:trHeight w:val="1"/>
        </w:trPr>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BF7" w:rsidRDefault="00276BD2">
            <w:pPr>
              <w:spacing w:after="0" w:line="240" w:lineRule="auto"/>
              <w:rPr>
                <w:rFonts w:ascii="Calibri" w:eastAsia="Calibri" w:hAnsi="Calibri" w:cs="Calibri"/>
              </w:rPr>
            </w:pPr>
            <w:r>
              <w:rPr>
                <w:rFonts w:ascii="Calibri" w:eastAsia="Calibri" w:hAnsi="Calibri" w:cs="Calibri"/>
                <w:sz w:val="24"/>
              </w:rPr>
              <w:t xml:space="preserve">Restaurering av bygninger </w:t>
            </w:r>
          </w:p>
        </w:tc>
        <w:tc>
          <w:tcPr>
            <w:tcW w:w="3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BF7" w:rsidRDefault="00276BD2">
            <w:pPr>
              <w:spacing w:after="0" w:line="240" w:lineRule="auto"/>
              <w:rPr>
                <w:rFonts w:ascii="Calibri" w:eastAsia="Calibri" w:hAnsi="Calibri" w:cs="Calibri"/>
              </w:rPr>
            </w:pPr>
            <w:r>
              <w:rPr>
                <w:rFonts w:ascii="Calibri" w:eastAsia="Calibri" w:hAnsi="Calibri" w:cs="Calibri"/>
                <w:sz w:val="24"/>
              </w:rPr>
              <w:t>35 % av godkjent kostnad</w:t>
            </w:r>
          </w:p>
        </w:tc>
      </w:tr>
      <w:tr w:rsidR="00BB6BF7">
        <w:tblPrEx>
          <w:tblCellMar>
            <w:top w:w="0" w:type="dxa"/>
            <w:bottom w:w="0" w:type="dxa"/>
          </w:tblCellMar>
        </w:tblPrEx>
        <w:trPr>
          <w:trHeight w:val="1"/>
        </w:trPr>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BF7" w:rsidRDefault="00276BD2">
            <w:pPr>
              <w:spacing w:after="0" w:line="240" w:lineRule="auto"/>
              <w:rPr>
                <w:rFonts w:ascii="Calibri" w:eastAsia="Calibri" w:hAnsi="Calibri" w:cs="Calibri"/>
              </w:rPr>
            </w:pPr>
            <w:r>
              <w:rPr>
                <w:rFonts w:ascii="Calibri" w:eastAsia="Calibri" w:hAnsi="Calibri" w:cs="Calibri"/>
                <w:sz w:val="24"/>
              </w:rPr>
              <w:t xml:space="preserve">Gjerdeprosjekter </w:t>
            </w:r>
          </w:p>
        </w:tc>
        <w:tc>
          <w:tcPr>
            <w:tcW w:w="3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BF7" w:rsidRDefault="00276BD2">
            <w:pPr>
              <w:spacing w:after="0" w:line="240" w:lineRule="auto"/>
              <w:rPr>
                <w:rFonts w:ascii="Calibri" w:eastAsia="Calibri" w:hAnsi="Calibri" w:cs="Calibri"/>
              </w:rPr>
            </w:pPr>
            <w:r>
              <w:rPr>
                <w:rFonts w:ascii="Calibri" w:eastAsia="Calibri" w:hAnsi="Calibri" w:cs="Calibri"/>
                <w:sz w:val="24"/>
              </w:rPr>
              <w:t>35 % av godkjent kostnad</w:t>
            </w:r>
          </w:p>
        </w:tc>
      </w:tr>
      <w:tr w:rsidR="00BB6BF7">
        <w:tblPrEx>
          <w:tblCellMar>
            <w:top w:w="0" w:type="dxa"/>
            <w:bottom w:w="0" w:type="dxa"/>
          </w:tblCellMar>
        </w:tblPrEx>
        <w:trPr>
          <w:trHeight w:val="1"/>
        </w:trPr>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BF7" w:rsidRDefault="00276BD2">
            <w:pPr>
              <w:spacing w:after="0" w:line="240" w:lineRule="auto"/>
              <w:rPr>
                <w:rFonts w:ascii="Calibri" w:eastAsia="Calibri" w:hAnsi="Calibri" w:cs="Calibri"/>
              </w:rPr>
            </w:pPr>
            <w:r>
              <w:rPr>
                <w:rFonts w:ascii="Calibri" w:eastAsia="Calibri" w:hAnsi="Calibri" w:cs="Calibri"/>
                <w:sz w:val="24"/>
              </w:rPr>
              <w:t xml:space="preserve">Restaurering av bygninger på museumssetra </w:t>
            </w:r>
          </w:p>
        </w:tc>
        <w:tc>
          <w:tcPr>
            <w:tcW w:w="3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BF7" w:rsidRDefault="00276BD2">
            <w:pPr>
              <w:spacing w:after="0" w:line="240" w:lineRule="auto"/>
              <w:rPr>
                <w:rFonts w:ascii="Calibri" w:eastAsia="Calibri" w:hAnsi="Calibri" w:cs="Calibri"/>
              </w:rPr>
            </w:pPr>
            <w:r>
              <w:rPr>
                <w:rFonts w:ascii="Calibri" w:eastAsia="Calibri" w:hAnsi="Calibri" w:cs="Calibri"/>
                <w:sz w:val="24"/>
              </w:rPr>
              <w:t>100 % tilskudd jf. Plan for uthusprosjektet på Røros</w:t>
            </w:r>
          </w:p>
        </w:tc>
      </w:tr>
      <w:tr w:rsidR="00BB6BF7">
        <w:tblPrEx>
          <w:tblCellMar>
            <w:top w:w="0" w:type="dxa"/>
            <w:bottom w:w="0" w:type="dxa"/>
          </w:tblCellMar>
        </w:tblPrEx>
        <w:trPr>
          <w:trHeight w:val="1"/>
        </w:trPr>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BF7" w:rsidRDefault="00276BD2">
            <w:pPr>
              <w:spacing w:after="0" w:line="240" w:lineRule="auto"/>
              <w:rPr>
                <w:rFonts w:ascii="Calibri" w:eastAsia="Calibri" w:hAnsi="Calibri" w:cs="Calibri"/>
              </w:rPr>
            </w:pPr>
            <w:r>
              <w:rPr>
                <w:rFonts w:ascii="Calibri" w:eastAsia="Calibri" w:hAnsi="Calibri" w:cs="Calibri"/>
                <w:sz w:val="24"/>
              </w:rPr>
              <w:t>Rydding av setervoller og slåttearealer</w:t>
            </w:r>
          </w:p>
        </w:tc>
        <w:tc>
          <w:tcPr>
            <w:tcW w:w="3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BF7" w:rsidRDefault="00276BD2">
            <w:pPr>
              <w:spacing w:after="0" w:line="240" w:lineRule="auto"/>
              <w:rPr>
                <w:rFonts w:ascii="Calibri" w:eastAsia="Calibri" w:hAnsi="Calibri" w:cs="Calibri"/>
              </w:rPr>
            </w:pPr>
            <w:r>
              <w:rPr>
                <w:rFonts w:ascii="Calibri" w:eastAsia="Calibri" w:hAnsi="Calibri" w:cs="Calibri"/>
                <w:sz w:val="24"/>
              </w:rPr>
              <w:t xml:space="preserve">70 % av godkjent kostnad </w:t>
            </w:r>
          </w:p>
        </w:tc>
      </w:tr>
      <w:tr w:rsidR="00BB6BF7">
        <w:tblPrEx>
          <w:tblCellMar>
            <w:top w:w="0" w:type="dxa"/>
            <w:bottom w:w="0" w:type="dxa"/>
          </w:tblCellMar>
        </w:tblPrEx>
        <w:trPr>
          <w:trHeight w:val="1"/>
        </w:trPr>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BF7" w:rsidRDefault="00276BD2">
            <w:pPr>
              <w:spacing w:after="0" w:line="240" w:lineRule="auto"/>
              <w:rPr>
                <w:rFonts w:ascii="Calibri" w:eastAsia="Calibri" w:hAnsi="Calibri" w:cs="Calibri"/>
              </w:rPr>
            </w:pPr>
            <w:r>
              <w:rPr>
                <w:rFonts w:ascii="Calibri" w:eastAsia="Calibri" w:hAnsi="Calibri" w:cs="Calibri"/>
                <w:sz w:val="24"/>
              </w:rPr>
              <w:t>Vedlikehold av veger og reparasjon av bruer</w:t>
            </w:r>
          </w:p>
        </w:tc>
        <w:tc>
          <w:tcPr>
            <w:tcW w:w="3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BF7" w:rsidRDefault="00276BD2">
            <w:pPr>
              <w:spacing w:after="0" w:line="240" w:lineRule="auto"/>
              <w:rPr>
                <w:rFonts w:ascii="Calibri" w:eastAsia="Calibri" w:hAnsi="Calibri" w:cs="Calibri"/>
              </w:rPr>
            </w:pPr>
            <w:r>
              <w:rPr>
                <w:rFonts w:ascii="Calibri" w:eastAsia="Calibri" w:hAnsi="Calibri" w:cs="Calibri"/>
                <w:sz w:val="24"/>
              </w:rPr>
              <w:t xml:space="preserve">35 % av godkjent kostnad </w:t>
            </w:r>
          </w:p>
        </w:tc>
      </w:tr>
      <w:tr w:rsidR="00BB6BF7">
        <w:tblPrEx>
          <w:tblCellMar>
            <w:top w:w="0" w:type="dxa"/>
            <w:bottom w:w="0" w:type="dxa"/>
          </w:tblCellMar>
        </w:tblPrEx>
        <w:trPr>
          <w:trHeight w:val="1"/>
        </w:trPr>
        <w:tc>
          <w:tcPr>
            <w:tcW w:w="5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BF7" w:rsidRDefault="00276BD2">
            <w:pPr>
              <w:spacing w:after="0" w:line="240" w:lineRule="auto"/>
              <w:rPr>
                <w:rFonts w:ascii="Calibri" w:eastAsia="Calibri" w:hAnsi="Calibri" w:cs="Calibri"/>
              </w:rPr>
            </w:pPr>
            <w:r>
              <w:rPr>
                <w:rFonts w:ascii="Calibri" w:eastAsia="Calibri" w:hAnsi="Calibri" w:cs="Calibri"/>
                <w:sz w:val="24"/>
              </w:rPr>
              <w:t>Ekstra beitetilsyn</w:t>
            </w:r>
          </w:p>
        </w:tc>
        <w:tc>
          <w:tcPr>
            <w:tcW w:w="3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BF7" w:rsidRDefault="00276BD2">
            <w:pPr>
              <w:spacing w:after="0" w:line="240" w:lineRule="auto"/>
              <w:rPr>
                <w:rFonts w:ascii="Calibri" w:eastAsia="Calibri" w:hAnsi="Calibri" w:cs="Calibri"/>
              </w:rPr>
            </w:pPr>
            <w:r>
              <w:rPr>
                <w:rFonts w:ascii="Calibri" w:eastAsia="Calibri" w:hAnsi="Calibri" w:cs="Calibri"/>
                <w:sz w:val="24"/>
              </w:rPr>
              <w:t>75 % av godkjent kostnad</w:t>
            </w:r>
          </w:p>
        </w:tc>
      </w:tr>
    </w:tbl>
    <w:p w:rsidR="00BB6BF7" w:rsidRDefault="00BB6BF7">
      <w:pPr>
        <w:rPr>
          <w:rFonts w:ascii="Calibri" w:eastAsia="Calibri" w:hAnsi="Calibri" w:cs="Calibri"/>
          <w:sz w:val="24"/>
        </w:rPr>
      </w:pPr>
    </w:p>
    <w:p w:rsidR="00BB6BF7" w:rsidRDefault="00276BD2">
      <w:pPr>
        <w:rPr>
          <w:rFonts w:ascii="Calibri" w:eastAsia="Calibri" w:hAnsi="Calibri" w:cs="Calibri"/>
          <w:b/>
          <w:sz w:val="28"/>
        </w:rPr>
      </w:pPr>
      <w:r>
        <w:rPr>
          <w:rFonts w:ascii="Calibri" w:eastAsia="Calibri" w:hAnsi="Calibri" w:cs="Calibri"/>
          <w:b/>
          <w:sz w:val="28"/>
        </w:rPr>
        <w:t>Veiledende satser for UKL – arbeid</w:t>
      </w:r>
    </w:p>
    <w:tbl>
      <w:tblPr>
        <w:tblW w:w="0" w:type="auto"/>
        <w:tblInd w:w="108" w:type="dxa"/>
        <w:tblCellMar>
          <w:left w:w="10" w:type="dxa"/>
          <w:right w:w="10" w:type="dxa"/>
        </w:tblCellMar>
        <w:tblLook w:val="04A0" w:firstRow="1" w:lastRow="0" w:firstColumn="1" w:lastColumn="0" w:noHBand="0" w:noVBand="1"/>
      </w:tblPr>
      <w:tblGrid>
        <w:gridCol w:w="5603"/>
        <w:gridCol w:w="3351"/>
      </w:tblGrid>
      <w:tr w:rsidR="00BB6BF7">
        <w:tblPrEx>
          <w:tblCellMar>
            <w:top w:w="0" w:type="dxa"/>
            <w:bottom w:w="0" w:type="dxa"/>
          </w:tblCellMar>
        </w:tblPrEx>
        <w:trPr>
          <w:trHeight w:val="1"/>
        </w:trPr>
        <w:tc>
          <w:tcPr>
            <w:tcW w:w="5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BF7" w:rsidRDefault="00276BD2">
            <w:pPr>
              <w:spacing w:after="0" w:line="240" w:lineRule="auto"/>
              <w:rPr>
                <w:rFonts w:ascii="Calibri" w:eastAsia="Calibri" w:hAnsi="Calibri" w:cs="Calibri"/>
              </w:rPr>
            </w:pPr>
            <w:r>
              <w:rPr>
                <w:rFonts w:ascii="Calibri" w:eastAsia="Calibri" w:hAnsi="Calibri" w:cs="Calibri"/>
                <w:b/>
                <w:sz w:val="24"/>
              </w:rPr>
              <w:t>Tiltak</w:t>
            </w:r>
          </w:p>
        </w:tc>
        <w:tc>
          <w:tcPr>
            <w:tcW w:w="3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BF7" w:rsidRDefault="00276BD2">
            <w:pPr>
              <w:spacing w:after="0" w:line="240" w:lineRule="auto"/>
              <w:rPr>
                <w:rFonts w:ascii="Calibri" w:eastAsia="Calibri" w:hAnsi="Calibri" w:cs="Calibri"/>
              </w:rPr>
            </w:pPr>
            <w:r>
              <w:rPr>
                <w:rFonts w:ascii="Calibri" w:eastAsia="Calibri" w:hAnsi="Calibri" w:cs="Calibri"/>
                <w:b/>
                <w:sz w:val="24"/>
              </w:rPr>
              <w:t>Sats</w:t>
            </w:r>
          </w:p>
        </w:tc>
      </w:tr>
      <w:tr w:rsidR="00BB6BF7">
        <w:tblPrEx>
          <w:tblCellMar>
            <w:top w:w="0" w:type="dxa"/>
            <w:bottom w:w="0" w:type="dxa"/>
          </w:tblCellMar>
        </w:tblPrEx>
        <w:trPr>
          <w:trHeight w:val="1"/>
        </w:trPr>
        <w:tc>
          <w:tcPr>
            <w:tcW w:w="5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BF7" w:rsidRDefault="00276BD2">
            <w:pPr>
              <w:spacing w:after="0" w:line="240" w:lineRule="auto"/>
              <w:rPr>
                <w:rFonts w:ascii="Calibri" w:eastAsia="Calibri" w:hAnsi="Calibri" w:cs="Calibri"/>
              </w:rPr>
            </w:pPr>
            <w:r>
              <w:rPr>
                <w:rFonts w:ascii="Calibri" w:eastAsia="Calibri" w:hAnsi="Calibri" w:cs="Calibri"/>
                <w:sz w:val="24"/>
              </w:rPr>
              <w:t>Manuelt arbeid</w:t>
            </w:r>
          </w:p>
        </w:tc>
        <w:tc>
          <w:tcPr>
            <w:tcW w:w="3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BF7" w:rsidRDefault="00276BD2">
            <w:pPr>
              <w:spacing w:after="0" w:line="240" w:lineRule="auto"/>
              <w:rPr>
                <w:rFonts w:ascii="Calibri" w:eastAsia="Calibri" w:hAnsi="Calibri" w:cs="Calibri"/>
              </w:rPr>
            </w:pPr>
            <w:r>
              <w:rPr>
                <w:rFonts w:ascii="Calibri" w:eastAsia="Calibri" w:hAnsi="Calibri" w:cs="Calibri"/>
                <w:sz w:val="24"/>
              </w:rPr>
              <w:t>Kr. 350,- pr. time</w:t>
            </w:r>
          </w:p>
        </w:tc>
      </w:tr>
      <w:tr w:rsidR="00BB6BF7">
        <w:tblPrEx>
          <w:tblCellMar>
            <w:top w:w="0" w:type="dxa"/>
            <w:bottom w:w="0" w:type="dxa"/>
          </w:tblCellMar>
        </w:tblPrEx>
        <w:trPr>
          <w:trHeight w:val="1"/>
        </w:trPr>
        <w:tc>
          <w:tcPr>
            <w:tcW w:w="5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BF7" w:rsidRDefault="00276BD2">
            <w:pPr>
              <w:spacing w:after="0" w:line="240" w:lineRule="auto"/>
              <w:rPr>
                <w:rFonts w:ascii="Calibri" w:eastAsia="Calibri" w:hAnsi="Calibri" w:cs="Calibri"/>
              </w:rPr>
            </w:pPr>
            <w:r>
              <w:rPr>
                <w:rFonts w:ascii="Calibri" w:eastAsia="Calibri" w:hAnsi="Calibri" w:cs="Calibri"/>
                <w:sz w:val="24"/>
              </w:rPr>
              <w:t>Traktor m/fører</w:t>
            </w:r>
          </w:p>
        </w:tc>
        <w:tc>
          <w:tcPr>
            <w:tcW w:w="3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BF7" w:rsidRDefault="00276BD2">
            <w:pPr>
              <w:spacing w:after="0" w:line="240" w:lineRule="auto"/>
              <w:rPr>
                <w:rFonts w:ascii="Calibri" w:eastAsia="Calibri" w:hAnsi="Calibri" w:cs="Calibri"/>
              </w:rPr>
            </w:pPr>
            <w:r>
              <w:rPr>
                <w:rFonts w:ascii="Calibri" w:eastAsia="Calibri" w:hAnsi="Calibri" w:cs="Calibri"/>
                <w:sz w:val="24"/>
              </w:rPr>
              <w:t>Kr. 500,- pr. time</w:t>
            </w:r>
          </w:p>
        </w:tc>
      </w:tr>
      <w:tr w:rsidR="00BB6BF7">
        <w:tblPrEx>
          <w:tblCellMar>
            <w:top w:w="0" w:type="dxa"/>
            <w:bottom w:w="0" w:type="dxa"/>
          </w:tblCellMar>
        </w:tblPrEx>
        <w:trPr>
          <w:trHeight w:val="1"/>
        </w:trPr>
        <w:tc>
          <w:tcPr>
            <w:tcW w:w="5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BF7" w:rsidRDefault="00276BD2">
            <w:pPr>
              <w:spacing w:after="0" w:line="240" w:lineRule="auto"/>
              <w:rPr>
                <w:rFonts w:ascii="Calibri" w:eastAsia="Calibri" w:hAnsi="Calibri" w:cs="Calibri"/>
              </w:rPr>
            </w:pPr>
            <w:r>
              <w:rPr>
                <w:rFonts w:ascii="Calibri" w:eastAsia="Calibri" w:hAnsi="Calibri" w:cs="Calibri"/>
                <w:sz w:val="24"/>
              </w:rPr>
              <w:t xml:space="preserve">Person med ryddesag/motorsag e.l. </w:t>
            </w:r>
          </w:p>
        </w:tc>
        <w:tc>
          <w:tcPr>
            <w:tcW w:w="3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BF7" w:rsidRDefault="00276BD2">
            <w:pPr>
              <w:spacing w:after="0" w:line="240" w:lineRule="auto"/>
              <w:rPr>
                <w:rFonts w:ascii="Calibri" w:eastAsia="Calibri" w:hAnsi="Calibri" w:cs="Calibri"/>
              </w:rPr>
            </w:pPr>
            <w:r>
              <w:rPr>
                <w:rFonts w:ascii="Calibri" w:eastAsia="Calibri" w:hAnsi="Calibri" w:cs="Calibri"/>
                <w:sz w:val="24"/>
              </w:rPr>
              <w:t xml:space="preserve">Kr. 425,- pr. time </w:t>
            </w:r>
          </w:p>
        </w:tc>
      </w:tr>
      <w:tr w:rsidR="00BB6BF7">
        <w:tblPrEx>
          <w:tblCellMar>
            <w:top w:w="0" w:type="dxa"/>
            <w:bottom w:w="0" w:type="dxa"/>
          </w:tblCellMar>
        </w:tblPrEx>
        <w:trPr>
          <w:trHeight w:val="1"/>
        </w:trPr>
        <w:tc>
          <w:tcPr>
            <w:tcW w:w="5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BF7" w:rsidRDefault="00276BD2">
            <w:pPr>
              <w:spacing w:after="0" w:line="240" w:lineRule="auto"/>
              <w:rPr>
                <w:rFonts w:ascii="Calibri" w:eastAsia="Calibri" w:hAnsi="Calibri" w:cs="Calibri"/>
              </w:rPr>
            </w:pPr>
            <w:r>
              <w:rPr>
                <w:rFonts w:ascii="Calibri" w:eastAsia="Calibri" w:hAnsi="Calibri" w:cs="Calibri"/>
                <w:sz w:val="24"/>
              </w:rPr>
              <w:t>Nettinggjerde inkl. materialer og oppsetting</w:t>
            </w:r>
          </w:p>
        </w:tc>
        <w:tc>
          <w:tcPr>
            <w:tcW w:w="3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BF7" w:rsidRDefault="00276BD2">
            <w:pPr>
              <w:spacing w:after="0" w:line="240" w:lineRule="auto"/>
              <w:rPr>
                <w:rFonts w:ascii="Calibri" w:eastAsia="Calibri" w:hAnsi="Calibri" w:cs="Calibri"/>
              </w:rPr>
            </w:pPr>
            <w:r>
              <w:rPr>
                <w:rFonts w:ascii="Calibri" w:eastAsia="Calibri" w:hAnsi="Calibri" w:cs="Calibri"/>
                <w:sz w:val="24"/>
              </w:rPr>
              <w:t>Kr. 80,- pr. meter</w:t>
            </w:r>
          </w:p>
        </w:tc>
      </w:tr>
      <w:tr w:rsidR="00BB6BF7">
        <w:tblPrEx>
          <w:tblCellMar>
            <w:top w:w="0" w:type="dxa"/>
            <w:bottom w:w="0" w:type="dxa"/>
          </w:tblCellMar>
        </w:tblPrEx>
        <w:trPr>
          <w:trHeight w:val="1"/>
        </w:trPr>
        <w:tc>
          <w:tcPr>
            <w:tcW w:w="5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BF7" w:rsidRDefault="00276BD2">
            <w:pPr>
              <w:spacing w:after="0" w:line="240" w:lineRule="auto"/>
              <w:rPr>
                <w:rFonts w:ascii="Calibri" w:eastAsia="Calibri" w:hAnsi="Calibri" w:cs="Calibri"/>
              </w:rPr>
            </w:pPr>
            <w:proofErr w:type="spellStart"/>
            <w:r>
              <w:rPr>
                <w:rFonts w:ascii="Calibri" w:eastAsia="Calibri" w:hAnsi="Calibri" w:cs="Calibri"/>
                <w:sz w:val="24"/>
              </w:rPr>
              <w:t>Jordutgard</w:t>
            </w:r>
            <w:proofErr w:type="spellEnd"/>
            <w:r>
              <w:rPr>
                <w:rFonts w:ascii="Calibri" w:eastAsia="Calibri" w:hAnsi="Calibri" w:cs="Calibri"/>
                <w:sz w:val="24"/>
              </w:rPr>
              <w:t>, gravd med maskin</w:t>
            </w:r>
          </w:p>
        </w:tc>
        <w:tc>
          <w:tcPr>
            <w:tcW w:w="3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BF7" w:rsidRDefault="00276BD2">
            <w:pPr>
              <w:spacing w:after="0" w:line="240" w:lineRule="auto"/>
              <w:rPr>
                <w:rFonts w:ascii="Calibri" w:eastAsia="Calibri" w:hAnsi="Calibri" w:cs="Calibri"/>
              </w:rPr>
            </w:pPr>
            <w:r>
              <w:rPr>
                <w:rFonts w:ascii="Calibri" w:eastAsia="Calibri" w:hAnsi="Calibri" w:cs="Calibri"/>
                <w:sz w:val="24"/>
              </w:rPr>
              <w:t>Kr. 35,- pr. meter</w:t>
            </w:r>
          </w:p>
        </w:tc>
      </w:tr>
      <w:tr w:rsidR="00BB6BF7">
        <w:tblPrEx>
          <w:tblCellMar>
            <w:top w:w="0" w:type="dxa"/>
            <w:bottom w:w="0" w:type="dxa"/>
          </w:tblCellMar>
        </w:tblPrEx>
        <w:trPr>
          <w:trHeight w:val="1"/>
        </w:trPr>
        <w:tc>
          <w:tcPr>
            <w:tcW w:w="5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BF7" w:rsidRDefault="00276BD2">
            <w:pPr>
              <w:spacing w:after="0" w:line="240" w:lineRule="auto"/>
              <w:rPr>
                <w:rFonts w:ascii="Calibri" w:eastAsia="Calibri" w:hAnsi="Calibri" w:cs="Calibri"/>
              </w:rPr>
            </w:pPr>
            <w:r>
              <w:rPr>
                <w:rFonts w:ascii="Calibri" w:eastAsia="Calibri" w:hAnsi="Calibri" w:cs="Calibri"/>
                <w:sz w:val="24"/>
              </w:rPr>
              <w:t>Gjerde med 2 tr</w:t>
            </w:r>
            <w:r>
              <w:rPr>
                <w:rFonts w:ascii="Calibri" w:eastAsia="Calibri" w:hAnsi="Calibri" w:cs="Calibri"/>
                <w:sz w:val="24"/>
              </w:rPr>
              <w:t xml:space="preserve">åder, elektrisk (inkl. </w:t>
            </w:r>
            <w:proofErr w:type="spellStart"/>
            <w:r>
              <w:rPr>
                <w:rFonts w:ascii="Calibri" w:eastAsia="Calibri" w:hAnsi="Calibri" w:cs="Calibri"/>
                <w:sz w:val="24"/>
              </w:rPr>
              <w:t>arb</w:t>
            </w:r>
            <w:proofErr w:type="spellEnd"/>
            <w:r>
              <w:rPr>
                <w:rFonts w:ascii="Calibri" w:eastAsia="Calibri" w:hAnsi="Calibri" w:cs="Calibri"/>
                <w:sz w:val="24"/>
              </w:rPr>
              <w:t>. og materialer)</w:t>
            </w:r>
          </w:p>
        </w:tc>
        <w:tc>
          <w:tcPr>
            <w:tcW w:w="3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BF7" w:rsidRDefault="00276BD2">
            <w:pPr>
              <w:spacing w:after="0" w:line="240" w:lineRule="auto"/>
              <w:rPr>
                <w:rFonts w:ascii="Calibri" w:eastAsia="Calibri" w:hAnsi="Calibri" w:cs="Calibri"/>
              </w:rPr>
            </w:pPr>
            <w:r>
              <w:rPr>
                <w:rFonts w:ascii="Calibri" w:eastAsia="Calibri" w:hAnsi="Calibri" w:cs="Calibri"/>
                <w:sz w:val="24"/>
              </w:rPr>
              <w:t>Kr. 40,- pr. meter</w:t>
            </w:r>
          </w:p>
        </w:tc>
      </w:tr>
      <w:tr w:rsidR="00BB6BF7">
        <w:tblPrEx>
          <w:tblCellMar>
            <w:top w:w="0" w:type="dxa"/>
            <w:bottom w:w="0" w:type="dxa"/>
          </w:tblCellMar>
        </w:tblPrEx>
        <w:trPr>
          <w:trHeight w:val="1"/>
        </w:trPr>
        <w:tc>
          <w:tcPr>
            <w:tcW w:w="5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BF7" w:rsidRDefault="00276BD2">
            <w:pPr>
              <w:spacing w:after="0" w:line="240" w:lineRule="auto"/>
              <w:rPr>
                <w:rFonts w:ascii="Calibri" w:eastAsia="Calibri" w:hAnsi="Calibri" w:cs="Calibri"/>
              </w:rPr>
            </w:pPr>
            <w:r>
              <w:rPr>
                <w:rFonts w:ascii="Calibri" w:eastAsia="Calibri" w:hAnsi="Calibri" w:cs="Calibri"/>
                <w:sz w:val="24"/>
              </w:rPr>
              <w:t>Nødvendig planlegging av tiltak</w:t>
            </w:r>
          </w:p>
        </w:tc>
        <w:tc>
          <w:tcPr>
            <w:tcW w:w="3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BF7" w:rsidRDefault="00276BD2">
            <w:pPr>
              <w:spacing w:after="0" w:line="240" w:lineRule="auto"/>
              <w:rPr>
                <w:rFonts w:ascii="Calibri" w:eastAsia="Calibri" w:hAnsi="Calibri" w:cs="Calibri"/>
              </w:rPr>
            </w:pPr>
            <w:r>
              <w:rPr>
                <w:rFonts w:ascii="Calibri" w:eastAsia="Calibri" w:hAnsi="Calibri" w:cs="Calibri"/>
                <w:sz w:val="24"/>
              </w:rPr>
              <w:t>Kr. 350,- pr. time</w:t>
            </w:r>
          </w:p>
        </w:tc>
      </w:tr>
      <w:tr w:rsidR="00BB6BF7">
        <w:tblPrEx>
          <w:tblCellMar>
            <w:top w:w="0" w:type="dxa"/>
            <w:bottom w:w="0" w:type="dxa"/>
          </w:tblCellMar>
        </w:tblPrEx>
        <w:trPr>
          <w:trHeight w:val="1"/>
        </w:trPr>
        <w:tc>
          <w:tcPr>
            <w:tcW w:w="5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BF7" w:rsidRDefault="00276BD2">
            <w:pPr>
              <w:spacing w:after="0" w:line="240" w:lineRule="auto"/>
              <w:rPr>
                <w:rFonts w:ascii="Calibri" w:eastAsia="Calibri" w:hAnsi="Calibri" w:cs="Calibri"/>
              </w:rPr>
            </w:pPr>
            <w:r>
              <w:rPr>
                <w:rFonts w:ascii="Calibri" w:eastAsia="Calibri" w:hAnsi="Calibri" w:cs="Calibri"/>
                <w:sz w:val="24"/>
              </w:rPr>
              <w:t>Ekstra beitetilsyn</w:t>
            </w:r>
          </w:p>
        </w:tc>
        <w:tc>
          <w:tcPr>
            <w:tcW w:w="3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BF7" w:rsidRDefault="00276BD2">
            <w:pPr>
              <w:spacing w:after="0" w:line="240" w:lineRule="auto"/>
              <w:rPr>
                <w:rFonts w:ascii="Calibri" w:eastAsia="Calibri" w:hAnsi="Calibri" w:cs="Calibri"/>
              </w:rPr>
            </w:pPr>
            <w:r>
              <w:rPr>
                <w:rFonts w:ascii="Calibri" w:eastAsia="Calibri" w:hAnsi="Calibri" w:cs="Calibri"/>
                <w:sz w:val="24"/>
              </w:rPr>
              <w:t>Kr. 150,- pr. time</w:t>
            </w:r>
          </w:p>
        </w:tc>
      </w:tr>
    </w:tbl>
    <w:p w:rsidR="00BB6BF7" w:rsidRDefault="00BB6BF7">
      <w:pPr>
        <w:rPr>
          <w:rFonts w:ascii="Calibri" w:eastAsia="Calibri" w:hAnsi="Calibri" w:cs="Calibri"/>
          <w:b/>
          <w:sz w:val="28"/>
        </w:rPr>
      </w:pPr>
    </w:p>
    <w:p w:rsidR="00BB6BF7" w:rsidRDefault="00276BD2">
      <w:pPr>
        <w:rPr>
          <w:rFonts w:ascii="Calibri" w:eastAsia="Calibri" w:hAnsi="Calibri" w:cs="Calibri"/>
          <w:sz w:val="24"/>
        </w:rPr>
      </w:pPr>
      <w:r>
        <w:rPr>
          <w:rFonts w:ascii="Calibri" w:eastAsia="Calibri" w:hAnsi="Calibri" w:cs="Calibri"/>
          <w:sz w:val="24"/>
        </w:rPr>
        <w:t xml:space="preserve">Det er også mulig å søke andre tilskuddsordninger, som f.eks. SMIL-midler og BU-midler. For kulturminnetiltak anbefales også søknad til kulturminnefondet. </w:t>
      </w:r>
    </w:p>
    <w:p w:rsidR="00BB6BF7" w:rsidRDefault="00276BD2">
      <w:pPr>
        <w:rPr>
          <w:rFonts w:ascii="Calibri" w:eastAsia="Calibri" w:hAnsi="Calibri" w:cs="Calibri"/>
          <w:sz w:val="24"/>
        </w:rPr>
      </w:pPr>
      <w:r>
        <w:rPr>
          <w:rFonts w:ascii="Calibri" w:eastAsia="Calibri" w:hAnsi="Calibri" w:cs="Calibri"/>
          <w:sz w:val="24"/>
        </w:rPr>
        <w:t>Hvis søknadsomfanget blir større enn tilgengelig ramme kan kommunen avslå søknader med bakgrunn i kn</w:t>
      </w:r>
      <w:r>
        <w:rPr>
          <w:rFonts w:ascii="Calibri" w:eastAsia="Calibri" w:hAnsi="Calibri" w:cs="Calibri"/>
          <w:sz w:val="24"/>
        </w:rPr>
        <w:t xml:space="preserve">apphet på midler.  </w:t>
      </w:r>
    </w:p>
    <w:p w:rsidR="00BB6BF7" w:rsidRDefault="00BB6BF7">
      <w:pPr>
        <w:rPr>
          <w:rFonts w:ascii="Calibri" w:eastAsia="Calibri" w:hAnsi="Calibri" w:cs="Calibri"/>
          <w:sz w:val="24"/>
        </w:rPr>
      </w:pPr>
    </w:p>
    <w:p w:rsidR="00BB6BF7" w:rsidRDefault="00276BD2">
      <w:pPr>
        <w:rPr>
          <w:rFonts w:ascii="Calibri" w:eastAsia="Calibri" w:hAnsi="Calibri" w:cs="Calibri"/>
          <w:b/>
          <w:sz w:val="24"/>
        </w:rPr>
      </w:pPr>
      <w:r>
        <w:rPr>
          <w:rFonts w:ascii="Calibri" w:eastAsia="Calibri" w:hAnsi="Calibri" w:cs="Calibri"/>
          <w:b/>
          <w:sz w:val="24"/>
        </w:rPr>
        <w:t xml:space="preserve">Søknadsskjema sendes inn via registrering i </w:t>
      </w:r>
      <w:proofErr w:type="spellStart"/>
      <w:r>
        <w:rPr>
          <w:rFonts w:ascii="Calibri" w:eastAsia="Calibri" w:hAnsi="Calibri" w:cs="Calibri"/>
          <w:b/>
          <w:sz w:val="24"/>
        </w:rPr>
        <w:t>Altinn</w:t>
      </w:r>
      <w:proofErr w:type="spellEnd"/>
      <w:r>
        <w:rPr>
          <w:rFonts w:ascii="Calibri" w:eastAsia="Calibri" w:hAnsi="Calibri" w:cs="Calibri"/>
          <w:b/>
          <w:sz w:val="24"/>
        </w:rPr>
        <w:t>:</w:t>
      </w:r>
    </w:p>
    <w:p w:rsidR="00BB6BF7" w:rsidRDefault="00276BD2">
      <w:pPr>
        <w:rPr>
          <w:rFonts w:ascii="Calibri" w:eastAsia="Calibri" w:hAnsi="Calibri" w:cs="Calibri"/>
          <w:color w:val="0000FF"/>
          <w:u w:val="single"/>
        </w:rPr>
      </w:pPr>
      <w:hyperlink r:id="rId9">
        <w:r>
          <w:rPr>
            <w:rFonts w:ascii="Calibri" w:eastAsia="Calibri" w:hAnsi="Calibri" w:cs="Calibri"/>
            <w:color w:val="0000FF"/>
            <w:u w:val="single"/>
          </w:rPr>
          <w:t>https://www.landbruksdirektoratet.no/no/miljo-og-okologisk/kulturlandskap/utvalgte-kulturlandskap/skjema</w:t>
        </w:r>
      </w:hyperlink>
    </w:p>
    <w:p w:rsidR="00BB6BF7" w:rsidRDefault="00BB6BF7">
      <w:pPr>
        <w:rPr>
          <w:rFonts w:ascii="Calibri" w:eastAsia="Calibri" w:hAnsi="Calibri" w:cs="Calibri"/>
        </w:rPr>
      </w:pPr>
    </w:p>
    <w:p w:rsidR="00BB6BF7" w:rsidRDefault="00276BD2">
      <w:pPr>
        <w:rPr>
          <w:rFonts w:ascii="Calibri" w:eastAsia="Calibri" w:hAnsi="Calibri" w:cs="Calibri"/>
          <w:b/>
          <w:sz w:val="24"/>
        </w:rPr>
      </w:pPr>
      <w:r>
        <w:rPr>
          <w:rFonts w:ascii="Calibri" w:eastAsia="Calibri" w:hAnsi="Calibri" w:cs="Calibri"/>
          <w:b/>
          <w:sz w:val="24"/>
        </w:rPr>
        <w:t>Link til lover og forskrifte</w:t>
      </w:r>
      <w:r>
        <w:rPr>
          <w:rFonts w:ascii="Calibri" w:eastAsia="Calibri" w:hAnsi="Calibri" w:cs="Calibri"/>
          <w:b/>
          <w:sz w:val="24"/>
        </w:rPr>
        <w:t xml:space="preserve">r, og nyttig </w:t>
      </w:r>
      <w:proofErr w:type="spellStart"/>
      <w:r>
        <w:rPr>
          <w:rFonts w:ascii="Calibri" w:eastAsia="Calibri" w:hAnsi="Calibri" w:cs="Calibri"/>
          <w:b/>
          <w:sz w:val="24"/>
        </w:rPr>
        <w:t>nformasjon</w:t>
      </w:r>
      <w:proofErr w:type="spellEnd"/>
    </w:p>
    <w:p w:rsidR="00BB6BF7" w:rsidRDefault="00276BD2">
      <w:pPr>
        <w:rPr>
          <w:rFonts w:ascii="Calibri" w:eastAsia="Calibri" w:hAnsi="Calibri" w:cs="Calibri"/>
        </w:rPr>
      </w:pPr>
      <w:hyperlink r:id="rId10">
        <w:r>
          <w:rPr>
            <w:rFonts w:ascii="Calibri" w:eastAsia="Calibri" w:hAnsi="Calibri" w:cs="Calibri"/>
            <w:color w:val="0000FF"/>
            <w:u w:val="single"/>
          </w:rPr>
          <w:t>Fjelloven</w:t>
        </w:r>
      </w:hyperlink>
      <w:r>
        <w:rPr>
          <w:rFonts w:ascii="Calibri" w:eastAsia="Calibri" w:hAnsi="Calibri" w:cs="Calibri"/>
        </w:rPr>
        <w:t xml:space="preserve"> </w:t>
      </w:r>
    </w:p>
    <w:p w:rsidR="00BB6BF7" w:rsidRDefault="00276BD2">
      <w:pPr>
        <w:rPr>
          <w:rFonts w:ascii="Calibri" w:eastAsia="Calibri" w:hAnsi="Calibri" w:cs="Calibri"/>
          <w:color w:val="FF0000"/>
          <w:sz w:val="24"/>
        </w:rPr>
      </w:pPr>
      <w:r>
        <w:rPr>
          <w:rFonts w:ascii="Calibri" w:eastAsia="Calibri" w:hAnsi="Calibri" w:cs="Calibri"/>
        </w:rPr>
        <w:t xml:space="preserve">Verneforskrift for Forollhogna nasjonalpark: </w:t>
      </w:r>
      <w:hyperlink r:id="rId11">
        <w:r>
          <w:rPr>
            <w:rFonts w:ascii="Calibri" w:eastAsia="Calibri" w:hAnsi="Calibri" w:cs="Calibri"/>
            <w:color w:val="0000FF"/>
            <w:u w:val="single"/>
          </w:rPr>
          <w:t>https://lovdata.no/dokument/LF/f</w:t>
        </w:r>
        <w:r>
          <w:rPr>
            <w:rFonts w:ascii="Calibri" w:eastAsia="Calibri" w:hAnsi="Calibri" w:cs="Calibri"/>
            <w:color w:val="0000FF"/>
            <w:u w:val="single"/>
          </w:rPr>
          <w:t>orskrift/2001-12-21-1564</w:t>
        </w:r>
      </w:hyperlink>
    </w:p>
    <w:p w:rsidR="00BB6BF7" w:rsidRDefault="00276BD2">
      <w:pPr>
        <w:rPr>
          <w:rFonts w:ascii="Calibri" w:eastAsia="Calibri" w:hAnsi="Calibri" w:cs="Calibri"/>
          <w:color w:val="FF0000"/>
        </w:rPr>
      </w:pPr>
      <w:r>
        <w:rPr>
          <w:rFonts w:ascii="Calibri" w:eastAsia="Calibri" w:hAnsi="Calibri" w:cs="Calibri"/>
        </w:rPr>
        <w:t xml:space="preserve">Verneforskrift for Endal landskapsvernområde:  </w:t>
      </w:r>
      <w:hyperlink r:id="rId12">
        <w:r>
          <w:rPr>
            <w:rFonts w:ascii="Calibri" w:eastAsia="Calibri" w:hAnsi="Calibri" w:cs="Calibri"/>
            <w:color w:val="0000FF"/>
            <w:u w:val="single"/>
          </w:rPr>
          <w:t>https://lovdata.no/dokument/LF/forskrift/2001-12-21-1571</w:t>
        </w:r>
      </w:hyperlink>
    </w:p>
    <w:p w:rsidR="00BB6BF7" w:rsidRDefault="00276BD2">
      <w:pPr>
        <w:rPr>
          <w:rFonts w:ascii="Calibri" w:eastAsia="Calibri" w:hAnsi="Calibri" w:cs="Calibri"/>
          <w:color w:val="FF0000"/>
          <w:u w:val="single"/>
        </w:rPr>
      </w:pPr>
      <w:r>
        <w:rPr>
          <w:rFonts w:ascii="Calibri" w:eastAsia="Calibri" w:hAnsi="Calibri" w:cs="Calibri"/>
        </w:rPr>
        <w:t xml:space="preserve">Verneforskrift for Budal landskapsvernområde: </w:t>
      </w:r>
      <w:hyperlink r:id="rId13">
        <w:r>
          <w:rPr>
            <w:rFonts w:ascii="Calibri" w:eastAsia="Calibri" w:hAnsi="Calibri" w:cs="Calibri"/>
            <w:color w:val="0000FF"/>
            <w:u w:val="single"/>
          </w:rPr>
          <w:t>https://lovdata.no/dokument/LF/forskrift/2001-12-21-1565</w:t>
        </w:r>
      </w:hyperlink>
    </w:p>
    <w:p w:rsidR="00BB6BF7" w:rsidRDefault="00276BD2">
      <w:pPr>
        <w:rPr>
          <w:rFonts w:ascii="Calibri" w:eastAsia="Calibri" w:hAnsi="Calibri" w:cs="Calibri"/>
          <w:color w:val="FF0000"/>
          <w:sz w:val="24"/>
        </w:rPr>
      </w:pPr>
      <w:r>
        <w:rPr>
          <w:rFonts w:ascii="Calibri" w:eastAsia="Calibri" w:hAnsi="Calibri" w:cs="Calibri"/>
          <w:sz w:val="24"/>
        </w:rPr>
        <w:lastRenderedPageBreak/>
        <w:t xml:space="preserve">Besøksstrategien for verneområdene i Forollhogna </w:t>
      </w:r>
      <w:hyperlink r:id="rId14">
        <w:r>
          <w:rPr>
            <w:rFonts w:ascii="Calibri" w:eastAsia="Calibri" w:hAnsi="Calibri" w:cs="Calibri"/>
            <w:color w:val="0000FF"/>
            <w:u w:val="single"/>
          </w:rPr>
          <w:t>http://www.nasjonalparkstyre.no/Forollhogna/</w:t>
        </w:r>
      </w:hyperlink>
    </w:p>
    <w:p w:rsidR="00BB6BF7" w:rsidRDefault="00BB6BF7">
      <w:pPr>
        <w:rPr>
          <w:rFonts w:ascii="Calibri" w:eastAsia="Calibri" w:hAnsi="Calibri" w:cs="Calibri"/>
          <w:color w:val="FF0000"/>
        </w:rPr>
      </w:pPr>
    </w:p>
    <w:p w:rsidR="00BB6BF7" w:rsidRDefault="00276BD2">
      <w:pPr>
        <w:rPr>
          <w:rFonts w:ascii="Calibri" w:eastAsia="Calibri" w:hAnsi="Calibri" w:cs="Calibri"/>
          <w:b/>
          <w:sz w:val="28"/>
        </w:rPr>
      </w:pPr>
      <w:r>
        <w:rPr>
          <w:rFonts w:ascii="Calibri" w:eastAsia="Calibri" w:hAnsi="Calibri" w:cs="Calibri"/>
          <w:b/>
          <w:sz w:val="28"/>
        </w:rPr>
        <w:t>Svar på søknad</w:t>
      </w:r>
    </w:p>
    <w:p w:rsidR="00BB6BF7" w:rsidRDefault="00276BD2">
      <w:pPr>
        <w:rPr>
          <w:rFonts w:ascii="Calibri" w:eastAsia="Calibri" w:hAnsi="Calibri" w:cs="Calibri"/>
          <w:sz w:val="24"/>
        </w:rPr>
      </w:pPr>
      <w:r>
        <w:rPr>
          <w:rFonts w:ascii="Calibri" w:eastAsia="Calibri" w:hAnsi="Calibri" w:cs="Calibri"/>
          <w:sz w:val="24"/>
        </w:rPr>
        <w:t xml:space="preserve">Svar på søknad vil bli gitt via </w:t>
      </w:r>
      <w:proofErr w:type="spellStart"/>
      <w:r>
        <w:rPr>
          <w:rFonts w:ascii="Calibri" w:eastAsia="Calibri" w:hAnsi="Calibri" w:cs="Calibri"/>
          <w:sz w:val="24"/>
        </w:rPr>
        <w:t>Altinn</w:t>
      </w:r>
      <w:proofErr w:type="spellEnd"/>
      <w:r>
        <w:rPr>
          <w:rFonts w:ascii="Calibri" w:eastAsia="Calibri" w:hAnsi="Calibri" w:cs="Calibri"/>
          <w:sz w:val="24"/>
        </w:rPr>
        <w:t xml:space="preserve"> i løpet av 2020. </w:t>
      </w:r>
    </w:p>
    <w:p w:rsidR="00BB6BF7" w:rsidRDefault="00276BD2">
      <w:pPr>
        <w:rPr>
          <w:rFonts w:ascii="Calibri" w:eastAsia="Calibri" w:hAnsi="Calibri" w:cs="Calibri"/>
          <w:sz w:val="24"/>
        </w:rPr>
      </w:pPr>
      <w:r>
        <w:rPr>
          <w:rFonts w:ascii="Calibri" w:eastAsia="Calibri" w:hAnsi="Calibri" w:cs="Calibri"/>
          <w:sz w:val="24"/>
        </w:rPr>
        <w:t>Ta kontakt med landbruksforvaltningen i kommunen for hjelp eller for mer inf</w:t>
      </w:r>
      <w:r>
        <w:rPr>
          <w:rFonts w:ascii="Calibri" w:eastAsia="Calibri" w:hAnsi="Calibri" w:cs="Calibri"/>
          <w:sz w:val="24"/>
        </w:rPr>
        <w:t xml:space="preserve">ormasjon. </w:t>
      </w:r>
    </w:p>
    <w:p w:rsidR="00BB6BF7" w:rsidRDefault="00BB6BF7">
      <w:pPr>
        <w:rPr>
          <w:rFonts w:ascii="Calibri" w:eastAsia="Calibri" w:hAnsi="Calibri" w:cs="Calibri"/>
          <w:sz w:val="24"/>
        </w:rPr>
      </w:pPr>
    </w:p>
    <w:p w:rsidR="00BB6BF7" w:rsidRDefault="00BB6BF7">
      <w:pPr>
        <w:rPr>
          <w:rFonts w:ascii="Calibri" w:eastAsia="Calibri" w:hAnsi="Calibri" w:cs="Calibri"/>
          <w:sz w:val="24"/>
        </w:rPr>
      </w:pPr>
      <w:bookmarkStart w:id="0" w:name="_GoBack"/>
      <w:bookmarkEnd w:id="0"/>
    </w:p>
    <w:sectPr w:rsidR="00BB6B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B0D4D"/>
    <w:multiLevelType w:val="multilevel"/>
    <w:tmpl w:val="C8668B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092CB1"/>
    <w:multiLevelType w:val="multilevel"/>
    <w:tmpl w:val="728E2B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B93621"/>
    <w:multiLevelType w:val="multilevel"/>
    <w:tmpl w:val="A0D48F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BE2AF0"/>
    <w:multiLevelType w:val="multilevel"/>
    <w:tmpl w:val="F4D8C3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5507FC"/>
    <w:multiLevelType w:val="multilevel"/>
    <w:tmpl w:val="2488CD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5F79A9"/>
    <w:multiLevelType w:val="multilevel"/>
    <w:tmpl w:val="22685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BF7"/>
    <w:rsid w:val="00276BD2"/>
    <w:rsid w:val="00335193"/>
    <w:rsid w:val="00BB6BF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4F1214"/>
  <w15:docId w15:val="{7DEF94E2-8EC5-45C5-AF97-A4C395B67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335193"/>
    <w:rPr>
      <w:color w:val="0563C1" w:themeColor="hyperlink"/>
      <w:u w:val="single"/>
    </w:rPr>
  </w:style>
  <w:style w:type="character" w:styleId="Ulstomtale">
    <w:name w:val="Unresolved Mention"/>
    <w:basedOn w:val="Standardskriftforavsnitt"/>
    <w:uiPriority w:val="99"/>
    <w:semiHidden/>
    <w:unhideWhenUsed/>
    <w:rsid w:val="00335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landbruksdirektoratet.no/no/miljo-og-okologisk/kulturlandskap/utvalgte-kulturlandskap" TargetMode="External"/><Relationship Id="rId13" Type="http://schemas.openxmlformats.org/officeDocument/2006/relationships/hyperlink" Target="https://lovdata.no/dokument/LF/forskrift/2001-12-21-1565" TargetMode="External"/><Relationship Id="rId3" Type="http://schemas.openxmlformats.org/officeDocument/2006/relationships/settings" Target="settings.xml"/><Relationship Id="rId7" Type="http://schemas.openxmlformats.org/officeDocument/2006/relationships/hyperlink" Target="https://lovdata.no/dokument/SF/forskrift/2019-12-18-2024" TargetMode="External"/><Relationship Id="rId12" Type="http://schemas.openxmlformats.org/officeDocument/2006/relationships/hyperlink" Target="https://lovdata.no/dokument/LF/forskrift/2001-12-21-157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lovdata.no/dokument/LF/forskrift/2001-12-21-1564"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lovdata.no/dokument/NL/lov/1975-06-06-31" TargetMode="External"/><Relationship Id="rId4" Type="http://schemas.openxmlformats.org/officeDocument/2006/relationships/webSettings" Target="webSettings.xml"/><Relationship Id="rId9" Type="http://schemas.openxmlformats.org/officeDocument/2006/relationships/hyperlink" Target="https://www.landbruksdirektoratet.no/no/miljo-og-okologisk/kulturlandskap/utvalgte-kulturlandskap/skjema" TargetMode="External"/><Relationship Id="rId14" Type="http://schemas.openxmlformats.org/officeDocument/2006/relationships/hyperlink" Target="http://www.nasjonalparkstyre.no/Forollhogna/"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1752</Words>
  <Characters>9289</Characters>
  <Application>Microsoft Office Word</Application>
  <DocSecurity>4</DocSecurity>
  <Lines>77</Lines>
  <Paragraphs>22</Paragraphs>
  <ScaleCrop>false</ScaleCrop>
  <HeadingPairs>
    <vt:vector size="2" baseType="variant">
      <vt:variant>
        <vt:lpstr>Tittel</vt:lpstr>
      </vt:variant>
      <vt:variant>
        <vt:i4>1</vt:i4>
      </vt:variant>
    </vt:vector>
  </HeadingPairs>
  <TitlesOfParts>
    <vt:vector size="1" baseType="lpstr">
      <vt:lpstr/>
    </vt:vector>
  </TitlesOfParts>
  <Company>Midtre Gauldal kommune</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Randi Rise</dc:creator>
  <cp:lastModifiedBy>Randi Rise</cp:lastModifiedBy>
  <cp:revision>2</cp:revision>
  <dcterms:created xsi:type="dcterms:W3CDTF">2020-06-02T08:20:00Z</dcterms:created>
  <dcterms:modified xsi:type="dcterms:W3CDTF">2020-06-02T08:20:00Z</dcterms:modified>
</cp:coreProperties>
</file>